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0E" w:rsidRPr="00AF3D68" w:rsidRDefault="00A26A15" w:rsidP="00AF3D68">
      <w:pPr>
        <w:pStyle w:val="Titel"/>
        <w:rPr>
          <w:rFonts w:ascii="Bookman Old Style" w:hAnsi="Bookman Old Style"/>
          <w:b/>
          <w:sz w:val="48"/>
        </w:rPr>
      </w:pPr>
      <w:r w:rsidRPr="00AF3D68">
        <w:rPr>
          <w:rFonts w:ascii="Bookman Old Style" w:hAnsi="Bookman Old Style"/>
          <w:b/>
          <w:sz w:val="48"/>
        </w:rPr>
        <w:t>Curriculum Praktische Philosophie 5 &amp; 6</w:t>
      </w:r>
    </w:p>
    <w:p w:rsidR="00A26A15" w:rsidRPr="00AF3D68" w:rsidRDefault="00AF3D68" w:rsidP="00AF3D68">
      <w:pPr>
        <w:pStyle w:val="berschrift1"/>
        <w:rPr>
          <w:rFonts w:ascii="Bookman Old Style" w:hAnsi="Bookman Old Style"/>
          <w:color w:val="auto"/>
          <w:sz w:val="36"/>
        </w:rPr>
      </w:pPr>
      <w:r w:rsidRPr="00AF3D68">
        <w:rPr>
          <w:rFonts w:ascii="Bookman Old Style" w:hAnsi="Bookman Old Style"/>
          <w:color w:val="auto"/>
          <w:sz w:val="36"/>
        </w:rPr>
        <w:t>Einleitung</w:t>
      </w:r>
    </w:p>
    <w:p w:rsidR="00A26A15" w:rsidRPr="00AF3D68" w:rsidRDefault="009413BF" w:rsidP="00A26A15">
      <w:pPr>
        <w:jc w:val="both"/>
        <w:rPr>
          <w:rFonts w:ascii="Bookman Old Style" w:hAnsi="Bookman Old Style"/>
        </w:rPr>
      </w:pPr>
      <w:r w:rsidRPr="00AF3D68">
        <w:rPr>
          <w:rFonts w:ascii="Bookman Old Style" w:hAnsi="Bookman Old Style"/>
        </w:rPr>
        <w:t>Seit</w:t>
      </w:r>
      <w:r w:rsidRPr="00AF3D68">
        <w:rPr>
          <w:rFonts w:ascii="Bookman Old Style" w:hAnsi="Bookman Old Style"/>
          <w:color w:val="FF0000"/>
        </w:rPr>
        <w:t xml:space="preserve"> </w:t>
      </w:r>
      <w:r w:rsidRPr="00AF3D68">
        <w:rPr>
          <w:rFonts w:ascii="Bookman Old Style" w:hAnsi="Bookman Old Style"/>
        </w:rPr>
        <w:t xml:space="preserve">wenigen Jahren erst gibt es das Fach „Praktische Philosophie“ am Kreisgymnasium in Halle für die fünften und sechsten Jahrgangsstufen. </w:t>
      </w:r>
      <w:r w:rsidR="002226A1" w:rsidRPr="00AF3D68">
        <w:rPr>
          <w:rFonts w:ascii="Bookman Old Style" w:hAnsi="Bookman Old Style"/>
        </w:rPr>
        <w:t>Diese Klassen erfreuen sich steigender Beliebtheit, denn die Teilnehmerzahl wächst. Schüler und Schülerinnen, die früher das Fach Religion abgewählt hatten, konnten nur unzureichend in ihnen fremden Klassen „beschult“ werden. Hier ist das Fach „Praktische Philosophie“ nicht nur ein Ersatzfach, sondern eine Heimat! Fragen nach der Lebensgestaltung, nach dem Richtigen oder Falschen einer Handlung, was denn eigentlich „gut“ oder „böse“ ist</w:t>
      </w:r>
      <w:r w:rsidR="00EF3E2E" w:rsidRPr="00AF3D68">
        <w:rPr>
          <w:rFonts w:ascii="Bookman Old Style" w:hAnsi="Bookman Old Style"/>
        </w:rPr>
        <w:t>,</w:t>
      </w:r>
      <w:r w:rsidR="002226A1" w:rsidRPr="00AF3D68">
        <w:rPr>
          <w:rFonts w:ascii="Bookman Old Style" w:hAnsi="Bookman Old Style"/>
        </w:rPr>
        <w:t xml:space="preserve"> werden hier auf die „Tagesordnung“ einer oder mehrerer Stunden gesetzt. </w:t>
      </w:r>
      <w:r w:rsidR="00EF3E2E" w:rsidRPr="00AF3D68">
        <w:rPr>
          <w:rFonts w:ascii="Bookman Old Style" w:hAnsi="Bookman Old Style"/>
        </w:rPr>
        <w:t>Unterschiedliche Meinungen prallen aufeinander. Eine klare Lösung wie etwa in der Mathematik gibt es selten. Aber es gibt schon eine deutliche Orientierung auf „Das Gute“ im Sinne Immanuel Kants hin. Das Fach ist natürlich weltanscha</w:t>
      </w:r>
      <w:r w:rsidR="00F72554" w:rsidRPr="00AF3D68">
        <w:rPr>
          <w:rFonts w:ascii="Bookman Old Style" w:hAnsi="Bookman Old Style"/>
        </w:rPr>
        <w:t>ulich und religiös neutral, und deshalb</w:t>
      </w:r>
      <w:r w:rsidR="00EF3E2E" w:rsidRPr="00AF3D68">
        <w:rPr>
          <w:rFonts w:ascii="Bookman Old Style" w:hAnsi="Bookman Old Style"/>
        </w:rPr>
        <w:t xml:space="preserve"> gerade in dieser Stufe wertgebunden am Kategorischen Imperativ</w:t>
      </w:r>
      <w:r w:rsidR="00CB21D6" w:rsidRPr="00AF3D68">
        <w:rPr>
          <w:rFonts w:ascii="Bookman Old Style" w:hAnsi="Bookman Old Style"/>
        </w:rPr>
        <w:t xml:space="preserve"> </w:t>
      </w:r>
      <w:r w:rsidR="00F72554" w:rsidRPr="00AF3D68">
        <w:rPr>
          <w:rFonts w:ascii="Bookman Old Style" w:hAnsi="Bookman Old Style"/>
        </w:rPr>
        <w:t xml:space="preserve">und am Grundgesetz sowie der Verfassung Nordrhein – Westfalens </w:t>
      </w:r>
      <w:r w:rsidR="00CB21D6" w:rsidRPr="00AF3D68">
        <w:rPr>
          <w:rFonts w:ascii="Bookman Old Style" w:hAnsi="Bookman Old Style"/>
        </w:rPr>
        <w:t>orientiert</w:t>
      </w:r>
      <w:r w:rsidR="00EF3E2E" w:rsidRPr="00AF3D68">
        <w:rPr>
          <w:rFonts w:ascii="Bookman Old Style" w:hAnsi="Bookman Old Style"/>
        </w:rPr>
        <w:t>.</w:t>
      </w:r>
    </w:p>
    <w:p w:rsidR="00F72554" w:rsidRPr="00AF3D68" w:rsidRDefault="00F72554" w:rsidP="00A26A15">
      <w:pPr>
        <w:jc w:val="both"/>
        <w:rPr>
          <w:rFonts w:ascii="Bookman Old Style" w:hAnsi="Bookman Old Style"/>
        </w:rPr>
      </w:pPr>
    </w:p>
    <w:p w:rsidR="00A26A15" w:rsidRPr="00AF3D68" w:rsidRDefault="00AF3D68" w:rsidP="00AF3D68">
      <w:pPr>
        <w:pStyle w:val="berschrift1"/>
        <w:spacing w:before="0" w:after="240"/>
        <w:rPr>
          <w:rFonts w:ascii="Bookman Old Style" w:hAnsi="Bookman Old Style"/>
          <w:color w:val="auto"/>
          <w:sz w:val="36"/>
        </w:rPr>
      </w:pPr>
      <w:r>
        <w:rPr>
          <w:rFonts w:ascii="Bookman Old Style" w:hAnsi="Bookman Old Style"/>
          <w:color w:val="auto"/>
          <w:sz w:val="36"/>
        </w:rPr>
        <w:t>Fachinhalte</w:t>
      </w:r>
    </w:p>
    <w:p w:rsidR="00EF3E2E" w:rsidRDefault="00AF3D68" w:rsidP="00E27C90">
      <w:pPr>
        <w:spacing w:after="240"/>
        <w:jc w:val="both"/>
        <w:rPr>
          <w:rFonts w:ascii="Bookman Old Style" w:hAnsi="Bookman Old Style"/>
        </w:rPr>
      </w:pPr>
      <w:r w:rsidRPr="00AF3D68">
        <w:rPr>
          <w:rFonts w:ascii="Bookman Old Style" w:hAnsi="Bookman Old Style"/>
        </w:rPr>
        <w:t xml:space="preserve">Die Fachinhalte sind </w:t>
      </w:r>
      <w:r>
        <w:rPr>
          <w:rFonts w:ascii="Bookman Old Style" w:hAnsi="Bookman Old Style"/>
        </w:rPr>
        <w:t>nachfolgend aufgeführt</w:t>
      </w:r>
      <w:r w:rsidRPr="00AF3D68">
        <w:rPr>
          <w:rFonts w:ascii="Bookman Old Style" w:hAnsi="Bookman Old Style"/>
        </w:rPr>
        <w:t>. Natürlich können Konkretionen in Einzelfällen erfolgen. Jed</w:t>
      </w:r>
      <w:r>
        <w:rPr>
          <w:rFonts w:ascii="Bookman Old Style" w:hAnsi="Bookman Old Style"/>
        </w:rPr>
        <w:t xml:space="preserve">och darf eine Ausführung jedes </w:t>
      </w:r>
      <w:r w:rsidRPr="00AF3D68">
        <w:rPr>
          <w:rFonts w:ascii="Bookman Old Style" w:hAnsi="Bookman Old Style"/>
        </w:rPr>
        <w:t>Themenkreises niemals zur Gängelung</w:t>
      </w:r>
      <w:r w:rsidRPr="00AF3D68">
        <w:rPr>
          <w:rFonts w:ascii="Bookman Old Style" w:hAnsi="Bookman Old Style"/>
          <w:u w:val="single"/>
        </w:rPr>
        <w:t xml:space="preserve"> </w:t>
      </w:r>
      <w:r w:rsidRPr="00AF3D68">
        <w:rPr>
          <w:rFonts w:ascii="Bookman Old Style" w:hAnsi="Bookman Old Style"/>
        </w:rPr>
        <w:t>des jeweiligen Fachlehrers führen.</w:t>
      </w:r>
      <w:r w:rsidR="00E27C90">
        <w:rPr>
          <w:rFonts w:ascii="Bookman Old Style" w:hAnsi="Bookman Old Style"/>
        </w:rPr>
        <w:t xml:space="preserve"> Die</w:t>
      </w:r>
      <w:r w:rsidR="00EF3E2E" w:rsidRPr="00AF3D68">
        <w:rPr>
          <w:rFonts w:ascii="Bookman Old Style" w:hAnsi="Bookman Old Style"/>
        </w:rPr>
        <w:t xml:space="preserve"> Tabelle zeigt die wesentlichen Inhalte der „Praktischen Philosophie“ in den Jahrgangsstufen 5 und 6.</w:t>
      </w:r>
    </w:p>
    <w:tbl>
      <w:tblPr>
        <w:tblStyle w:val="Tabellenraster"/>
        <w:tblW w:w="0" w:type="auto"/>
        <w:tblLook w:val="04A0" w:firstRow="1" w:lastRow="0" w:firstColumn="1" w:lastColumn="0" w:noHBand="0" w:noVBand="1"/>
      </w:tblPr>
      <w:tblGrid>
        <w:gridCol w:w="4644"/>
        <w:gridCol w:w="5670"/>
      </w:tblGrid>
      <w:tr w:rsidR="00AF3D68" w:rsidTr="00E27C90">
        <w:trPr>
          <w:trHeight w:val="150"/>
        </w:trPr>
        <w:tc>
          <w:tcPr>
            <w:tcW w:w="4644" w:type="dxa"/>
            <w:shd w:val="clear" w:color="auto" w:fill="A6A6A6" w:themeFill="background1" w:themeFillShade="A6"/>
          </w:tcPr>
          <w:p w:rsidR="00AF3D68" w:rsidRPr="00AF3D68" w:rsidRDefault="00AF3D68" w:rsidP="00AF3D68">
            <w:pPr>
              <w:jc w:val="both"/>
              <w:rPr>
                <w:rFonts w:ascii="Bookman Old Style" w:hAnsi="Bookman Old Style"/>
                <w:b/>
              </w:rPr>
            </w:pPr>
            <w:r w:rsidRPr="00AF3D68">
              <w:rPr>
                <w:rFonts w:ascii="Bookman Old Style" w:hAnsi="Bookman Old Style"/>
                <w:b/>
              </w:rPr>
              <w:t xml:space="preserve">Fragenkreis 1: </w:t>
            </w:r>
            <w:r w:rsidRPr="00AF3D68">
              <w:rPr>
                <w:rFonts w:ascii="Bookman Old Style" w:hAnsi="Bookman Old Style"/>
                <w:b/>
              </w:rPr>
              <w:t>Ich –Wer ist das?</w:t>
            </w:r>
          </w:p>
        </w:tc>
        <w:tc>
          <w:tcPr>
            <w:tcW w:w="5670" w:type="dxa"/>
            <w:shd w:val="clear" w:color="auto" w:fill="A6A6A6" w:themeFill="background1" w:themeFillShade="A6"/>
          </w:tcPr>
          <w:p w:rsidR="00AF3D68" w:rsidRPr="00AF3D68" w:rsidRDefault="00AF3D68" w:rsidP="00AF3D68">
            <w:pPr>
              <w:jc w:val="both"/>
              <w:rPr>
                <w:rFonts w:ascii="Bookman Old Style" w:hAnsi="Bookman Old Style"/>
                <w:b/>
              </w:rPr>
            </w:pPr>
            <w:r w:rsidRPr="00AF3D68">
              <w:rPr>
                <w:rFonts w:ascii="Bookman Old Style" w:hAnsi="Bookman Old Style"/>
                <w:b/>
              </w:rPr>
              <w:t xml:space="preserve">Fragenkreis 2: </w:t>
            </w:r>
            <w:r w:rsidRPr="00AF3D68">
              <w:rPr>
                <w:rFonts w:ascii="Bookman Old Style" w:hAnsi="Bookman Old Style"/>
                <w:b/>
              </w:rPr>
              <w:t>Menschen unter Menschen</w:t>
            </w:r>
          </w:p>
        </w:tc>
      </w:tr>
      <w:tr w:rsidR="00AF3D68" w:rsidTr="00E27C90">
        <w:trPr>
          <w:trHeight w:val="145"/>
        </w:trPr>
        <w:tc>
          <w:tcPr>
            <w:tcW w:w="4644" w:type="dxa"/>
          </w:tcPr>
          <w:p w:rsidR="00AF3D68" w:rsidRPr="00E27C90" w:rsidRDefault="00AF3D68" w:rsidP="00AF3D68">
            <w:pPr>
              <w:rPr>
                <w:rFonts w:ascii="Bookman Old Style" w:hAnsi="Bookman Old Style"/>
                <w:sz w:val="20"/>
                <w:szCs w:val="22"/>
              </w:rPr>
            </w:pPr>
            <w:r w:rsidRPr="00E27C90">
              <w:rPr>
                <w:rFonts w:ascii="Bookman Old Style" w:hAnsi="Bookman Old Style"/>
                <w:sz w:val="20"/>
                <w:szCs w:val="22"/>
              </w:rPr>
              <w:t>Es geht um die Selbstreflexion und Freizeitgestaltung der Kinder</w:t>
            </w:r>
          </w:p>
        </w:tc>
        <w:tc>
          <w:tcPr>
            <w:tcW w:w="5670" w:type="dxa"/>
          </w:tcPr>
          <w:p w:rsidR="00AF3D68" w:rsidRPr="00E27C90" w:rsidRDefault="00AF3D68" w:rsidP="00AF3D68">
            <w:pPr>
              <w:pStyle w:val="Listenabsatz"/>
              <w:spacing w:after="0" w:line="240" w:lineRule="auto"/>
              <w:ind w:left="175"/>
              <w:jc w:val="both"/>
              <w:rPr>
                <w:rFonts w:ascii="Bookman Old Style" w:eastAsia="Times New Roman" w:hAnsi="Bookman Old Style" w:cs="Arial"/>
                <w:sz w:val="20"/>
                <w:lang w:eastAsia="de-DE"/>
              </w:rPr>
            </w:pPr>
            <w:r w:rsidRPr="00E27C90">
              <w:rPr>
                <w:rFonts w:ascii="Bookman Old Style" w:hAnsi="Bookman Old Style"/>
                <w:sz w:val="20"/>
              </w:rPr>
              <w:t>Hier geht es um die Wahrnehmung durch andere und wie man mit eventuellen Konflikten umgeht</w:t>
            </w:r>
          </w:p>
        </w:tc>
      </w:tr>
      <w:tr w:rsidR="00AF3D68" w:rsidTr="00E27C90">
        <w:trPr>
          <w:trHeight w:val="145"/>
        </w:trPr>
        <w:tc>
          <w:tcPr>
            <w:tcW w:w="4644" w:type="dxa"/>
          </w:tcPr>
          <w:p w:rsidR="00AF3D68" w:rsidRPr="00E27C90" w:rsidRDefault="00AF3D68" w:rsidP="00AF3D68">
            <w:pPr>
              <w:rPr>
                <w:rFonts w:ascii="Bookman Old Style" w:hAnsi="Bookman Old Style"/>
                <w:sz w:val="20"/>
                <w:szCs w:val="22"/>
              </w:rPr>
            </w:pPr>
            <w:r w:rsidRPr="00E27C90">
              <w:rPr>
                <w:rFonts w:ascii="Bookman Old Style" w:hAnsi="Bookman Old Style"/>
                <w:i/>
                <w:sz w:val="20"/>
                <w:szCs w:val="22"/>
              </w:rPr>
              <w:t>Methodisch etwa:</w:t>
            </w:r>
            <w:r w:rsidRPr="00E27C90">
              <w:rPr>
                <w:rFonts w:ascii="Bookman Old Style" w:hAnsi="Bookman Old Style"/>
                <w:sz w:val="20"/>
                <w:szCs w:val="22"/>
              </w:rPr>
              <w:t xml:space="preserve"> Mindmap, Schreibgespräch, Standbild</w:t>
            </w:r>
          </w:p>
        </w:tc>
        <w:tc>
          <w:tcPr>
            <w:tcW w:w="5670" w:type="dxa"/>
          </w:tcPr>
          <w:p w:rsidR="00AF3D68" w:rsidRPr="00E27C90" w:rsidRDefault="00AF3D68" w:rsidP="00AF3D68">
            <w:pPr>
              <w:pStyle w:val="Listenabsatz"/>
              <w:spacing w:after="0" w:line="240" w:lineRule="auto"/>
              <w:ind w:left="175"/>
              <w:jc w:val="both"/>
              <w:rPr>
                <w:rFonts w:ascii="Bookman Old Style" w:hAnsi="Bookman Old Style"/>
                <w:sz w:val="20"/>
              </w:rPr>
            </w:pPr>
            <w:r w:rsidRPr="00E27C90">
              <w:rPr>
                <w:rFonts w:ascii="Bookman Old Style" w:hAnsi="Bookman Old Style"/>
                <w:i/>
                <w:sz w:val="20"/>
              </w:rPr>
              <w:t>Methodisch etwa:</w:t>
            </w:r>
            <w:r w:rsidRPr="00E27C90">
              <w:rPr>
                <w:rFonts w:ascii="Bookman Old Style" w:hAnsi="Bookman Old Style"/>
                <w:sz w:val="20"/>
              </w:rPr>
              <w:t xml:space="preserve"> </w:t>
            </w:r>
            <w:r w:rsidRPr="00E27C90">
              <w:rPr>
                <w:rFonts w:ascii="Bookman Old Style" w:hAnsi="Bookman Old Style"/>
                <w:sz w:val="20"/>
              </w:rPr>
              <w:t>Rollenspiel, Rollentausch</w:t>
            </w:r>
          </w:p>
        </w:tc>
      </w:tr>
      <w:tr w:rsidR="00AF3D68" w:rsidTr="00E27C90">
        <w:trPr>
          <w:trHeight w:val="145"/>
        </w:trPr>
        <w:tc>
          <w:tcPr>
            <w:tcW w:w="4644" w:type="dxa"/>
            <w:shd w:val="clear" w:color="auto" w:fill="A6A6A6" w:themeFill="background1" w:themeFillShade="A6"/>
          </w:tcPr>
          <w:p w:rsidR="00AF3D68" w:rsidRPr="005A00A0" w:rsidRDefault="00AF3D68" w:rsidP="009F58DC">
            <w:pPr>
              <w:jc w:val="both"/>
              <w:rPr>
                <w:rFonts w:ascii="Bookman Old Style" w:hAnsi="Bookman Old Style"/>
                <w:b/>
                <w:sz w:val="22"/>
              </w:rPr>
            </w:pPr>
            <w:r w:rsidRPr="005A00A0">
              <w:rPr>
                <w:rFonts w:ascii="Bookman Old Style" w:hAnsi="Bookman Old Style"/>
                <w:b/>
                <w:sz w:val="22"/>
              </w:rPr>
              <w:t>Fragenkreis 3: Die Frage nach dem guten Handeln</w:t>
            </w:r>
          </w:p>
        </w:tc>
        <w:tc>
          <w:tcPr>
            <w:tcW w:w="5670" w:type="dxa"/>
            <w:shd w:val="clear" w:color="auto" w:fill="A6A6A6" w:themeFill="background1" w:themeFillShade="A6"/>
          </w:tcPr>
          <w:p w:rsidR="00AF3D68" w:rsidRPr="005A00A0" w:rsidRDefault="00AF3D68" w:rsidP="00E27C90">
            <w:pPr>
              <w:rPr>
                <w:rFonts w:ascii="Bookman Old Style" w:hAnsi="Bookman Old Style"/>
                <w:b/>
                <w:sz w:val="22"/>
              </w:rPr>
            </w:pPr>
            <w:r w:rsidRPr="005A00A0">
              <w:rPr>
                <w:rFonts w:ascii="Bookman Old Style" w:hAnsi="Bookman Old Style"/>
                <w:b/>
                <w:sz w:val="22"/>
              </w:rPr>
              <w:t xml:space="preserve">Fragenkreis 4: </w:t>
            </w:r>
            <w:r w:rsidR="00E27C90">
              <w:rPr>
                <w:rFonts w:ascii="Bookman Old Style" w:eastAsia="Times New Roman" w:hAnsi="Bookman Old Style" w:cs="Arial"/>
                <w:b/>
                <w:sz w:val="22"/>
                <w:lang w:eastAsia="de-DE"/>
              </w:rPr>
              <w:t>Regeln und Gesetze, Armut und Wohlstand</w:t>
            </w:r>
          </w:p>
        </w:tc>
      </w:tr>
      <w:tr w:rsidR="00AF3D68" w:rsidTr="00E27C90">
        <w:trPr>
          <w:trHeight w:val="145"/>
        </w:trPr>
        <w:tc>
          <w:tcPr>
            <w:tcW w:w="4644" w:type="dxa"/>
          </w:tcPr>
          <w:p w:rsidR="00AF3D68" w:rsidRPr="00E27C90" w:rsidRDefault="00E27C90" w:rsidP="00E27C90">
            <w:pPr>
              <w:jc w:val="both"/>
              <w:rPr>
                <w:rFonts w:ascii="Bookman Old Style" w:hAnsi="Bookman Old Style"/>
                <w:sz w:val="20"/>
              </w:rPr>
            </w:pPr>
            <w:r w:rsidRPr="00E27C90">
              <w:rPr>
                <w:rFonts w:ascii="Bookman Old Style" w:hAnsi="Bookman Old Style"/>
                <w:sz w:val="20"/>
              </w:rPr>
              <w:t>Es geht um Wahrheit und Lüge, es geht um gut oder böse.</w:t>
            </w:r>
          </w:p>
        </w:tc>
        <w:tc>
          <w:tcPr>
            <w:tcW w:w="5670" w:type="dxa"/>
          </w:tcPr>
          <w:p w:rsidR="00AF3D68" w:rsidRPr="00E27C90" w:rsidRDefault="00E27C90" w:rsidP="00E27C90">
            <w:pPr>
              <w:pStyle w:val="Listenabsatz"/>
              <w:spacing w:after="0" w:line="240" w:lineRule="auto"/>
              <w:ind w:left="34"/>
              <w:jc w:val="both"/>
              <w:rPr>
                <w:rFonts w:ascii="Bookman Old Style" w:hAnsi="Bookman Old Style"/>
                <w:sz w:val="20"/>
                <w:szCs w:val="24"/>
              </w:rPr>
            </w:pPr>
            <w:r w:rsidRPr="00E27C90">
              <w:rPr>
                <w:rFonts w:ascii="Bookman Old Style" w:hAnsi="Bookman Old Style"/>
                <w:sz w:val="20"/>
              </w:rPr>
              <w:t>Es geht zunächst um Gesprächsregeln, danach um allgemeine Gesetze und Regeln unseres Landes.</w:t>
            </w:r>
            <w:r w:rsidRPr="00E27C90">
              <w:rPr>
                <w:rFonts w:ascii="Bookman Old Style" w:hAnsi="Bookman Old Style"/>
                <w:sz w:val="20"/>
              </w:rPr>
              <w:t xml:space="preserve"> Des Weiteren geht es </w:t>
            </w:r>
            <w:r w:rsidRPr="00E27C90">
              <w:rPr>
                <w:rFonts w:ascii="Bookman Old Style" w:hAnsi="Bookman Old Style"/>
                <w:sz w:val="20"/>
              </w:rPr>
              <w:t>um Leben in Not und Leben in Wohlstand, es geht darum, wie wir Hilfe zur Selbsthilfe bei Armen anregen können.</w:t>
            </w:r>
          </w:p>
        </w:tc>
      </w:tr>
      <w:tr w:rsidR="00E27C90" w:rsidTr="00E27C90">
        <w:trPr>
          <w:trHeight w:val="145"/>
        </w:trPr>
        <w:tc>
          <w:tcPr>
            <w:tcW w:w="4644" w:type="dxa"/>
          </w:tcPr>
          <w:p w:rsidR="00E27C90" w:rsidRPr="00E27C90" w:rsidRDefault="00E27C90" w:rsidP="00E27C90">
            <w:pPr>
              <w:jc w:val="both"/>
              <w:rPr>
                <w:rFonts w:ascii="Bookman Old Style" w:hAnsi="Bookman Old Style"/>
                <w:sz w:val="20"/>
              </w:rPr>
            </w:pPr>
            <w:r w:rsidRPr="00E27C90">
              <w:rPr>
                <w:rFonts w:ascii="Bookman Old Style" w:hAnsi="Bookman Old Style"/>
                <w:i/>
                <w:sz w:val="20"/>
                <w:szCs w:val="22"/>
              </w:rPr>
              <w:t>Methodisch etwa:</w:t>
            </w:r>
            <w:r w:rsidRPr="00E27C90">
              <w:rPr>
                <w:rFonts w:ascii="Bookman Old Style" w:hAnsi="Bookman Old Style"/>
                <w:i/>
                <w:sz w:val="20"/>
                <w:szCs w:val="22"/>
              </w:rPr>
              <w:t xml:space="preserve"> </w:t>
            </w:r>
            <w:r w:rsidRPr="00E27C90">
              <w:rPr>
                <w:rFonts w:ascii="Bookman Old Style" w:hAnsi="Bookman Old Style"/>
                <w:sz w:val="20"/>
              </w:rPr>
              <w:t>Rollen spielen Rollen beobachten, ein sokratisches Gespräch führen, Gründe angeben mit dem „Weil – Schema“, Rollen tauschen</w:t>
            </w:r>
          </w:p>
        </w:tc>
        <w:tc>
          <w:tcPr>
            <w:tcW w:w="5670" w:type="dxa"/>
          </w:tcPr>
          <w:p w:rsidR="00E27C90" w:rsidRPr="00E27C90" w:rsidRDefault="00E27C90" w:rsidP="00E27C90">
            <w:pPr>
              <w:jc w:val="both"/>
              <w:rPr>
                <w:rFonts w:ascii="Bookman Old Style" w:hAnsi="Bookman Old Style"/>
                <w:sz w:val="20"/>
              </w:rPr>
            </w:pPr>
            <w:r w:rsidRPr="00E27C90">
              <w:rPr>
                <w:rFonts w:ascii="Bookman Old Style" w:hAnsi="Bookman Old Style"/>
                <w:i/>
                <w:sz w:val="20"/>
                <w:szCs w:val="22"/>
              </w:rPr>
              <w:t>Methodisch etwa:</w:t>
            </w:r>
            <w:r w:rsidRPr="00E27C90">
              <w:rPr>
                <w:rFonts w:ascii="Bookman Old Style" w:hAnsi="Bookman Old Style"/>
                <w:i/>
                <w:sz w:val="20"/>
                <w:szCs w:val="22"/>
              </w:rPr>
              <w:t xml:space="preserve"> </w:t>
            </w:r>
            <w:r w:rsidRPr="00E27C90">
              <w:rPr>
                <w:rFonts w:ascii="Bookman Old Style" w:hAnsi="Bookman Old Style"/>
                <w:sz w:val="20"/>
              </w:rPr>
              <w:t>Die Echo – Übung, ein Interview führen, ein Gedankenexperiment machen, über ein Dilemma diskutieren</w:t>
            </w:r>
            <w:r w:rsidRPr="00E27C90">
              <w:rPr>
                <w:rFonts w:ascii="Bookman Old Style" w:hAnsi="Bookman Old Style"/>
                <w:sz w:val="20"/>
              </w:rPr>
              <w:t>, gemeinsam ein Bild malen, einen Sprechstein einsetzen</w:t>
            </w:r>
          </w:p>
        </w:tc>
      </w:tr>
      <w:tr w:rsidR="00AF3D68" w:rsidTr="00E27C90">
        <w:trPr>
          <w:trHeight w:val="145"/>
        </w:trPr>
        <w:tc>
          <w:tcPr>
            <w:tcW w:w="4644" w:type="dxa"/>
            <w:shd w:val="clear" w:color="auto" w:fill="A6A6A6" w:themeFill="background1" w:themeFillShade="A6"/>
          </w:tcPr>
          <w:p w:rsidR="00AF3D68" w:rsidRPr="00E82917" w:rsidRDefault="00AF3D68" w:rsidP="00E27C90">
            <w:pPr>
              <w:jc w:val="both"/>
              <w:rPr>
                <w:rFonts w:ascii="Bookman Old Style" w:hAnsi="Bookman Old Style"/>
                <w:b/>
              </w:rPr>
            </w:pPr>
            <w:r w:rsidRPr="00E82917">
              <w:rPr>
                <w:rFonts w:ascii="Bookman Old Style" w:hAnsi="Bookman Old Style"/>
                <w:b/>
              </w:rPr>
              <w:t xml:space="preserve">Fragenkreis 5: </w:t>
            </w:r>
            <w:r w:rsidR="00E27C90">
              <w:rPr>
                <w:rFonts w:ascii="Bookman Old Style" w:hAnsi="Bookman Old Style"/>
                <w:b/>
              </w:rPr>
              <w:t>Leben von und mit der Natur</w:t>
            </w:r>
          </w:p>
        </w:tc>
        <w:tc>
          <w:tcPr>
            <w:tcW w:w="5670" w:type="dxa"/>
            <w:shd w:val="clear" w:color="auto" w:fill="A6A6A6" w:themeFill="background1" w:themeFillShade="A6"/>
          </w:tcPr>
          <w:p w:rsidR="00AF3D68" w:rsidRPr="00E82917" w:rsidRDefault="00AF3D68" w:rsidP="00E27C90">
            <w:pPr>
              <w:rPr>
                <w:rFonts w:ascii="Bookman Old Style" w:hAnsi="Bookman Old Style"/>
                <w:b/>
              </w:rPr>
            </w:pPr>
            <w:r w:rsidRPr="00E82917">
              <w:rPr>
                <w:rFonts w:ascii="Bookman Old Style" w:hAnsi="Bookman Old Style"/>
                <w:b/>
              </w:rPr>
              <w:t xml:space="preserve">Fragenkreis 6: </w:t>
            </w:r>
            <w:r w:rsidRPr="00E82917">
              <w:rPr>
                <w:rFonts w:ascii="Bookman Old Style" w:eastAsia="Times New Roman" w:hAnsi="Bookman Old Style" w:cs="Arial"/>
                <w:b/>
                <w:lang w:eastAsia="de-DE"/>
              </w:rPr>
              <w:t xml:space="preserve">Wahrheit, Wirklichkeit und Medien </w:t>
            </w:r>
          </w:p>
        </w:tc>
      </w:tr>
      <w:tr w:rsidR="00AF3D68" w:rsidTr="00E27C90">
        <w:trPr>
          <w:trHeight w:val="145"/>
        </w:trPr>
        <w:tc>
          <w:tcPr>
            <w:tcW w:w="4644" w:type="dxa"/>
          </w:tcPr>
          <w:p w:rsidR="00AF3D68" w:rsidRPr="00E27C90" w:rsidRDefault="00E27C90" w:rsidP="00E27C90">
            <w:pPr>
              <w:jc w:val="both"/>
              <w:rPr>
                <w:rFonts w:ascii="Bookman Old Style" w:hAnsi="Bookman Old Style"/>
                <w:sz w:val="20"/>
                <w:szCs w:val="22"/>
              </w:rPr>
            </w:pPr>
            <w:r w:rsidRPr="00E27C90">
              <w:rPr>
                <w:rFonts w:ascii="Bookman Old Style" w:hAnsi="Bookman Old Style"/>
                <w:sz w:val="20"/>
                <w:szCs w:val="22"/>
              </w:rPr>
              <w:t>Es geht um Naturschutz und Mit-Lebewesen</w:t>
            </w:r>
          </w:p>
        </w:tc>
        <w:tc>
          <w:tcPr>
            <w:tcW w:w="5670" w:type="dxa"/>
            <w:tcBorders>
              <w:bottom w:val="single" w:sz="4" w:space="0" w:color="auto"/>
            </w:tcBorders>
          </w:tcPr>
          <w:p w:rsidR="00AF3D68" w:rsidRPr="00E27C90" w:rsidRDefault="00E27C90" w:rsidP="00E27C90">
            <w:pPr>
              <w:jc w:val="both"/>
              <w:rPr>
                <w:rFonts w:ascii="Bookman Old Style" w:hAnsi="Bookman Old Style"/>
                <w:sz w:val="20"/>
                <w:szCs w:val="22"/>
              </w:rPr>
            </w:pPr>
            <w:r w:rsidRPr="00E27C90">
              <w:rPr>
                <w:rFonts w:ascii="Bookman Old Style" w:hAnsi="Bookman Old Style"/>
                <w:sz w:val="20"/>
              </w:rPr>
              <w:t>Es geht um Täuschung in der Wahrnehmung durch Zeitung, Internet, Fernsehen etc. Es geht auch um den Schönheitskult.</w:t>
            </w:r>
          </w:p>
        </w:tc>
      </w:tr>
      <w:tr w:rsidR="00E27C90" w:rsidTr="00E27C90">
        <w:trPr>
          <w:trHeight w:val="145"/>
        </w:trPr>
        <w:tc>
          <w:tcPr>
            <w:tcW w:w="4644" w:type="dxa"/>
          </w:tcPr>
          <w:p w:rsidR="00E27C90" w:rsidRPr="00E27C90" w:rsidRDefault="00E27C90" w:rsidP="00E27C90">
            <w:pPr>
              <w:jc w:val="both"/>
              <w:rPr>
                <w:rFonts w:ascii="Bookman Old Style" w:hAnsi="Bookman Old Style"/>
                <w:sz w:val="20"/>
              </w:rPr>
            </w:pPr>
            <w:r w:rsidRPr="00E27C90">
              <w:rPr>
                <w:rFonts w:ascii="Bookman Old Style" w:hAnsi="Bookman Old Style"/>
                <w:i/>
                <w:sz w:val="20"/>
                <w:szCs w:val="22"/>
              </w:rPr>
              <w:t>Methodisch etwa:</w:t>
            </w:r>
            <w:r w:rsidRPr="00E27C90">
              <w:rPr>
                <w:rFonts w:ascii="Bookman Old Style" w:hAnsi="Bookman Old Style"/>
                <w:color w:val="FF0000"/>
                <w:sz w:val="20"/>
              </w:rPr>
              <w:t xml:space="preserve"> </w:t>
            </w:r>
            <w:r w:rsidRPr="00E27C90">
              <w:rPr>
                <w:rFonts w:ascii="Bookman Old Style" w:hAnsi="Bookman Old Style"/>
                <w:sz w:val="20"/>
              </w:rPr>
              <w:t>Expertenbefragung zu Natur, Energieverbrauch und Klima, ein Projekt durchführen, einen Spickzettel vorbereiten</w:t>
            </w:r>
          </w:p>
          <w:p w:rsidR="00E27C90" w:rsidRPr="00E27C90" w:rsidRDefault="00E27C90" w:rsidP="00E27C90">
            <w:pPr>
              <w:jc w:val="both"/>
              <w:rPr>
                <w:rFonts w:ascii="Bookman Old Style" w:hAnsi="Bookman Old Style"/>
                <w:sz w:val="20"/>
                <w:szCs w:val="22"/>
              </w:rPr>
            </w:pPr>
          </w:p>
        </w:tc>
        <w:tc>
          <w:tcPr>
            <w:tcW w:w="5670" w:type="dxa"/>
            <w:tcBorders>
              <w:bottom w:val="single" w:sz="4" w:space="0" w:color="auto"/>
            </w:tcBorders>
          </w:tcPr>
          <w:p w:rsidR="00E27C90" w:rsidRPr="00E27C90" w:rsidRDefault="00E27C90" w:rsidP="00E27C90">
            <w:pPr>
              <w:jc w:val="both"/>
              <w:rPr>
                <w:rFonts w:ascii="Bookman Old Style" w:hAnsi="Bookman Old Style"/>
                <w:sz w:val="20"/>
                <w:szCs w:val="22"/>
              </w:rPr>
            </w:pPr>
            <w:r w:rsidRPr="00E27C90">
              <w:rPr>
                <w:rFonts w:ascii="Bookman Old Style" w:hAnsi="Bookman Old Style"/>
                <w:i/>
                <w:sz w:val="20"/>
                <w:szCs w:val="22"/>
              </w:rPr>
              <w:t>Methodisch etwa:</w:t>
            </w:r>
            <w:r w:rsidRPr="00E27C90">
              <w:rPr>
                <w:rFonts w:ascii="Bookman Old Style" w:hAnsi="Bookman Old Style"/>
                <w:sz w:val="20"/>
                <w:szCs w:val="22"/>
              </w:rPr>
              <w:t xml:space="preserve"> Mediothek nutzen, Kugellager</w:t>
            </w:r>
          </w:p>
        </w:tc>
      </w:tr>
      <w:tr w:rsidR="00AF3D68" w:rsidTr="00E27C90">
        <w:trPr>
          <w:trHeight w:val="145"/>
        </w:trPr>
        <w:tc>
          <w:tcPr>
            <w:tcW w:w="4644" w:type="dxa"/>
            <w:shd w:val="clear" w:color="auto" w:fill="A6A6A6" w:themeFill="background1" w:themeFillShade="A6"/>
          </w:tcPr>
          <w:p w:rsidR="00AF3D68" w:rsidRPr="00E82917" w:rsidRDefault="00AF3D68" w:rsidP="00E27C90">
            <w:pPr>
              <w:rPr>
                <w:rFonts w:ascii="Bookman Old Style" w:hAnsi="Bookman Old Style"/>
              </w:rPr>
            </w:pPr>
            <w:r w:rsidRPr="00E82917">
              <w:rPr>
                <w:rFonts w:ascii="Bookman Old Style" w:hAnsi="Bookman Old Style"/>
                <w:b/>
              </w:rPr>
              <w:t xml:space="preserve">Fragenkreis 7: </w:t>
            </w:r>
            <w:r w:rsidR="00E27C90">
              <w:rPr>
                <w:rFonts w:ascii="Bookman Old Style" w:eastAsia="Times New Roman" w:hAnsi="Bookman Old Style" w:cs="Arial"/>
                <w:b/>
                <w:lang w:eastAsia="de-DE"/>
              </w:rPr>
              <w:t>Anfang der Welt</w:t>
            </w:r>
          </w:p>
        </w:tc>
        <w:tc>
          <w:tcPr>
            <w:tcW w:w="5670" w:type="dxa"/>
            <w:tcBorders>
              <w:bottom w:val="nil"/>
              <w:right w:val="nil"/>
            </w:tcBorders>
          </w:tcPr>
          <w:p w:rsidR="00AF3D68" w:rsidRPr="00E82917" w:rsidRDefault="00AF3D68" w:rsidP="009F58DC">
            <w:pPr>
              <w:jc w:val="both"/>
              <w:rPr>
                <w:rFonts w:ascii="Bookman Old Style" w:hAnsi="Bookman Old Style"/>
              </w:rPr>
            </w:pPr>
          </w:p>
        </w:tc>
      </w:tr>
      <w:tr w:rsidR="00AF3D68" w:rsidTr="00E27C90">
        <w:trPr>
          <w:trHeight w:val="147"/>
        </w:trPr>
        <w:tc>
          <w:tcPr>
            <w:tcW w:w="4644" w:type="dxa"/>
          </w:tcPr>
          <w:p w:rsidR="00AF3D68" w:rsidRPr="00E27C90" w:rsidRDefault="00E27C90" w:rsidP="00E27C90">
            <w:pPr>
              <w:jc w:val="both"/>
              <w:rPr>
                <w:rFonts w:ascii="Bookman Old Style" w:hAnsi="Bookman Old Style"/>
                <w:sz w:val="20"/>
              </w:rPr>
            </w:pPr>
            <w:r w:rsidRPr="00E27C90">
              <w:rPr>
                <w:rFonts w:ascii="Bookman Old Style" w:hAnsi="Bookman Old Style"/>
                <w:sz w:val="20"/>
              </w:rPr>
              <w:t>Hier geht es um den Anfang der Welt, religiöse und wissenschaftliche Erklärungen</w:t>
            </w:r>
          </w:p>
        </w:tc>
        <w:tc>
          <w:tcPr>
            <w:tcW w:w="5670" w:type="dxa"/>
            <w:tcBorders>
              <w:top w:val="nil"/>
              <w:bottom w:val="nil"/>
              <w:right w:val="nil"/>
            </w:tcBorders>
          </w:tcPr>
          <w:p w:rsidR="00AF3D68" w:rsidRPr="00E82917" w:rsidRDefault="00AF3D68" w:rsidP="009F58DC">
            <w:pPr>
              <w:jc w:val="both"/>
              <w:rPr>
                <w:rFonts w:ascii="Bookman Old Style" w:hAnsi="Bookman Old Style"/>
              </w:rPr>
            </w:pPr>
          </w:p>
        </w:tc>
      </w:tr>
      <w:tr w:rsidR="00E27C90" w:rsidTr="00E27C90">
        <w:trPr>
          <w:trHeight w:val="147"/>
        </w:trPr>
        <w:tc>
          <w:tcPr>
            <w:tcW w:w="4644" w:type="dxa"/>
          </w:tcPr>
          <w:p w:rsidR="00E27C90" w:rsidRPr="00E27C90" w:rsidRDefault="00E27C90" w:rsidP="00E27C90">
            <w:pPr>
              <w:jc w:val="both"/>
              <w:rPr>
                <w:rFonts w:ascii="Bookman Old Style" w:hAnsi="Bookman Old Style"/>
                <w:sz w:val="20"/>
              </w:rPr>
            </w:pPr>
            <w:r w:rsidRPr="00E27C90">
              <w:rPr>
                <w:rFonts w:ascii="Bookman Old Style" w:hAnsi="Bookman Old Style"/>
                <w:i/>
                <w:sz w:val="20"/>
              </w:rPr>
              <w:lastRenderedPageBreak/>
              <w:t>Methodisch etwa:</w:t>
            </w:r>
            <w:r w:rsidRPr="00E27C90">
              <w:rPr>
                <w:rFonts w:ascii="Bookman Old Style" w:hAnsi="Bookman Old Style"/>
                <w:sz w:val="20"/>
              </w:rPr>
              <w:t xml:space="preserve"> </w:t>
            </w:r>
            <w:r w:rsidRPr="00E27C90">
              <w:rPr>
                <w:rFonts w:ascii="Bookman Old Style" w:hAnsi="Bookman Old Style"/>
                <w:sz w:val="20"/>
              </w:rPr>
              <w:t>Bauchzeitung, eine Pfeilskizze anfertigen, ein fiktives Interview, Lernen vor Ort ( z.B. Besuch des buddhistischen Zentrums</w:t>
            </w:r>
          </w:p>
          <w:p w:rsidR="00E27C90" w:rsidRPr="00E27C90" w:rsidRDefault="00E27C90" w:rsidP="00E27C90">
            <w:pPr>
              <w:jc w:val="both"/>
              <w:rPr>
                <w:rFonts w:ascii="Bookman Old Style" w:hAnsi="Bookman Old Style"/>
                <w:sz w:val="20"/>
              </w:rPr>
            </w:pPr>
          </w:p>
        </w:tc>
        <w:tc>
          <w:tcPr>
            <w:tcW w:w="5670" w:type="dxa"/>
            <w:tcBorders>
              <w:top w:val="nil"/>
              <w:bottom w:val="nil"/>
              <w:right w:val="nil"/>
            </w:tcBorders>
          </w:tcPr>
          <w:p w:rsidR="00E27C90" w:rsidRPr="00E82917" w:rsidRDefault="00E27C90" w:rsidP="009F58DC">
            <w:pPr>
              <w:jc w:val="both"/>
              <w:rPr>
                <w:rFonts w:ascii="Bookman Old Style" w:hAnsi="Bookman Old Style"/>
              </w:rPr>
            </w:pPr>
          </w:p>
        </w:tc>
      </w:tr>
    </w:tbl>
    <w:p w:rsidR="00AF3D68" w:rsidRPr="00AF3D68" w:rsidRDefault="00AF3D68" w:rsidP="00A26A15">
      <w:pPr>
        <w:jc w:val="both"/>
        <w:rPr>
          <w:rFonts w:ascii="Bookman Old Style" w:hAnsi="Bookman Old Style"/>
        </w:rPr>
      </w:pPr>
    </w:p>
    <w:p w:rsidR="00F72554" w:rsidRPr="00AF3D68" w:rsidRDefault="00E27C90" w:rsidP="00A26A15">
      <w:pPr>
        <w:jc w:val="both"/>
        <w:rPr>
          <w:rFonts w:ascii="Bookman Old Style" w:hAnsi="Bookman Old Style"/>
        </w:rPr>
      </w:pPr>
      <w:r>
        <w:rPr>
          <w:rFonts w:ascii="Bookman Old Style" w:hAnsi="Bookman Old Style"/>
        </w:rPr>
        <w:t>Mögliche, konkrete Fragen seien be</w:t>
      </w:r>
      <w:r w:rsidR="00F72554" w:rsidRPr="00AF3D68">
        <w:rPr>
          <w:rFonts w:ascii="Bookman Old Style" w:hAnsi="Bookman Old Style"/>
        </w:rPr>
        <w:t xml:space="preserve">ispielhaft </w:t>
      </w:r>
      <w:r>
        <w:rPr>
          <w:rFonts w:ascii="Bookman Old Style" w:hAnsi="Bookman Old Style"/>
        </w:rPr>
        <w:t>hier für den Fragekreis 5 aufgeführt</w:t>
      </w:r>
      <w:r w:rsidR="00F72554" w:rsidRPr="00AF3D68">
        <w:rPr>
          <w:rFonts w:ascii="Bookman Old Style" w:hAnsi="Bookman Old Style"/>
        </w:rPr>
        <w:t>:</w:t>
      </w:r>
    </w:p>
    <w:p w:rsidR="00F72554" w:rsidRDefault="00F72554" w:rsidP="00E27C90">
      <w:pPr>
        <w:pStyle w:val="Listenabsatz"/>
        <w:numPr>
          <w:ilvl w:val="0"/>
          <w:numId w:val="7"/>
        </w:numPr>
        <w:jc w:val="both"/>
        <w:rPr>
          <w:rFonts w:ascii="Bookman Old Style" w:hAnsi="Bookman Old Style"/>
        </w:rPr>
      </w:pPr>
      <w:r w:rsidRPr="00E27C90">
        <w:rPr>
          <w:rFonts w:ascii="Bookman Old Style" w:hAnsi="Bookman Old Style"/>
        </w:rPr>
        <w:t>Was passiert auf einem Waldspaziergang?</w:t>
      </w:r>
    </w:p>
    <w:p w:rsidR="00F72554" w:rsidRPr="00E27C90" w:rsidRDefault="00E27C90" w:rsidP="00E27C90">
      <w:pPr>
        <w:pStyle w:val="Listenabsatz"/>
        <w:numPr>
          <w:ilvl w:val="0"/>
          <w:numId w:val="7"/>
        </w:numPr>
        <w:jc w:val="both"/>
        <w:rPr>
          <w:rFonts w:ascii="Bookman Old Style" w:hAnsi="Bookman Old Style"/>
        </w:rPr>
      </w:pPr>
      <w:r w:rsidRPr="00E27C90">
        <w:rPr>
          <w:rFonts w:ascii="Bookman Old Style" w:hAnsi="Bookman Old Style"/>
        </w:rPr>
        <w:t>W</w:t>
      </w:r>
      <w:r w:rsidR="00F72554" w:rsidRPr="00E27C90">
        <w:rPr>
          <w:rFonts w:ascii="Bookman Old Style" w:hAnsi="Bookman Old Style"/>
        </w:rPr>
        <w:t>er bevölkert den Wald?</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Was ist Natur?</w:t>
      </w:r>
    </w:p>
    <w:p w:rsidR="00F72554" w:rsidRPr="00E27C90" w:rsidRDefault="00F72554" w:rsidP="00E27C90">
      <w:pPr>
        <w:pStyle w:val="Listenabsatz"/>
        <w:numPr>
          <w:ilvl w:val="0"/>
          <w:numId w:val="7"/>
        </w:numPr>
        <w:jc w:val="both"/>
        <w:rPr>
          <w:rFonts w:ascii="Bookman Old Style" w:hAnsi="Bookman Old Style"/>
        </w:rPr>
      </w:pPr>
      <w:r w:rsidRPr="00E27C90">
        <w:rPr>
          <w:rFonts w:ascii="Bookman Old Style" w:hAnsi="Bookman Old Style"/>
        </w:rPr>
        <w:t>Was sind natürliche Farben?</w:t>
      </w:r>
    </w:p>
    <w:p w:rsidR="00F72554" w:rsidRPr="00E27C90" w:rsidRDefault="00F72554" w:rsidP="00E27C90">
      <w:pPr>
        <w:pStyle w:val="Listenabsatz"/>
        <w:numPr>
          <w:ilvl w:val="0"/>
          <w:numId w:val="7"/>
        </w:numPr>
        <w:jc w:val="both"/>
        <w:rPr>
          <w:rFonts w:ascii="Bookman Old Style" w:hAnsi="Bookman Old Style"/>
        </w:rPr>
      </w:pPr>
      <w:r w:rsidRPr="00E27C90">
        <w:rPr>
          <w:rFonts w:ascii="Bookman Old Style" w:hAnsi="Bookman Old Style"/>
        </w:rPr>
        <w:t>Was sind natürliche Lebensmittel?</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Ist die Natur eine Schöpfung Gottes?</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Brauchen wir Naturschutz?</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Welche Regeln stellen wir für Naturschutz auf?</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In Zusammenarbeit mit der Biologielehrerin: Welche Arten müssen wir schützen?</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Warum eigentlich?</w:t>
      </w:r>
    </w:p>
    <w:p w:rsidR="00905650" w:rsidRPr="00E27C90" w:rsidRDefault="00905650" w:rsidP="00E27C90">
      <w:pPr>
        <w:pStyle w:val="Listenabsatz"/>
        <w:numPr>
          <w:ilvl w:val="0"/>
          <w:numId w:val="7"/>
        </w:numPr>
        <w:jc w:val="both"/>
        <w:rPr>
          <w:rFonts w:ascii="Bookman Old Style" w:hAnsi="Bookman Old Style"/>
        </w:rPr>
      </w:pPr>
      <w:r w:rsidRPr="00E27C90">
        <w:rPr>
          <w:rFonts w:ascii="Bookman Old Style" w:hAnsi="Bookman Old Style"/>
        </w:rPr>
        <w:t>etc.</w:t>
      </w:r>
    </w:p>
    <w:p w:rsidR="00A26A15" w:rsidRPr="00E27C90" w:rsidRDefault="00A26A15" w:rsidP="00E27C90">
      <w:pPr>
        <w:pStyle w:val="berschrift1"/>
        <w:spacing w:before="0"/>
        <w:rPr>
          <w:rFonts w:ascii="Bookman Old Style" w:hAnsi="Bookman Old Style"/>
          <w:color w:val="auto"/>
          <w:sz w:val="36"/>
        </w:rPr>
      </w:pPr>
      <w:r w:rsidRPr="00E27C90">
        <w:rPr>
          <w:rFonts w:ascii="Bookman Old Style" w:hAnsi="Bookman Old Style"/>
          <w:color w:val="auto"/>
          <w:sz w:val="36"/>
        </w:rPr>
        <w:t>Methoden</w:t>
      </w:r>
    </w:p>
    <w:p w:rsidR="00905650" w:rsidRDefault="00A63659" w:rsidP="00A26A15">
      <w:pPr>
        <w:jc w:val="both"/>
        <w:rPr>
          <w:rFonts w:ascii="Bookman Old Style" w:hAnsi="Bookman Old Style"/>
        </w:rPr>
      </w:pPr>
      <w:r>
        <w:rPr>
          <w:rFonts w:ascii="Bookman Old Style" w:hAnsi="Bookman Old Style"/>
        </w:rPr>
        <w:t xml:space="preserve">Es gibt viele verschiedene Methoden, die den Unterricht in Praktischer Philosophie bereichern. </w:t>
      </w:r>
      <w:r w:rsidR="00E27C90">
        <w:rPr>
          <w:rFonts w:ascii="Bookman Old Style" w:hAnsi="Bookman Old Style"/>
        </w:rPr>
        <w:t>H</w:t>
      </w:r>
      <w:r w:rsidR="00E3032D" w:rsidRPr="00E27C90">
        <w:rPr>
          <w:rFonts w:ascii="Bookman Old Style" w:hAnsi="Bookman Old Style"/>
        </w:rPr>
        <w:t>ier nur beispielhaft einige genannt und ein paar erklärt</w:t>
      </w:r>
      <w:r w:rsidR="00E27C90">
        <w:rPr>
          <w:rFonts w:ascii="Bookman Old Style" w:hAnsi="Bookman Old Style"/>
        </w:rPr>
        <w:t>:</w:t>
      </w:r>
    </w:p>
    <w:p w:rsidR="00E27C90" w:rsidRPr="00E27C90" w:rsidRDefault="00E27C90" w:rsidP="00A26A15">
      <w:pPr>
        <w:jc w:val="both"/>
        <w:rPr>
          <w:rFonts w:ascii="Bookman Old Style" w:hAnsi="Bookman Old Style"/>
        </w:rPr>
      </w:pPr>
    </w:p>
    <w:p w:rsidR="0072285D" w:rsidRPr="00AF3D68" w:rsidRDefault="00905650" w:rsidP="00A26A15">
      <w:pPr>
        <w:jc w:val="both"/>
        <w:rPr>
          <w:rFonts w:ascii="Bookman Old Style" w:hAnsi="Bookman Old Style"/>
          <w:b/>
        </w:rPr>
      </w:pPr>
      <w:r w:rsidRPr="00AF3D68">
        <w:rPr>
          <w:rFonts w:ascii="Bookman Old Style" w:hAnsi="Bookman Old Style"/>
          <w:b/>
        </w:rPr>
        <w:t xml:space="preserve">Bauchzeitung, </w:t>
      </w:r>
    </w:p>
    <w:p w:rsidR="0072285D" w:rsidRPr="00AF3D68" w:rsidRDefault="0072285D" w:rsidP="00A26A15">
      <w:pPr>
        <w:jc w:val="both"/>
        <w:rPr>
          <w:rFonts w:ascii="Bookman Old Style" w:hAnsi="Bookman Old Style"/>
        </w:rPr>
      </w:pPr>
      <w:r w:rsidRPr="00AF3D68">
        <w:rPr>
          <w:rFonts w:ascii="Bookman Old Style" w:hAnsi="Bookman Old Style"/>
        </w:rPr>
        <w:t>hier schr</w:t>
      </w:r>
      <w:r w:rsidR="008647A1" w:rsidRPr="00AF3D68">
        <w:rPr>
          <w:rFonts w:ascii="Bookman Old Style" w:hAnsi="Bookman Old Style"/>
        </w:rPr>
        <w:t>eibt jeder eine Ausgangssituation auf ein Plakat. Ein Beispiel wäre: Mein größter Berufswunsch ist… Mit dem Plakat geht man durch den Klassenraum und liest sich gegenseitig die Aufschriften vor. Alle tauschen einander ihre Erfahrungen und Bewertungen aus.</w:t>
      </w:r>
    </w:p>
    <w:p w:rsidR="008647A1" w:rsidRPr="00AF3D68" w:rsidRDefault="00905650" w:rsidP="00A26A15">
      <w:pPr>
        <w:jc w:val="both"/>
        <w:rPr>
          <w:rFonts w:ascii="Bookman Old Style" w:hAnsi="Bookman Old Style"/>
          <w:b/>
        </w:rPr>
      </w:pPr>
      <w:r w:rsidRPr="00AF3D68">
        <w:rPr>
          <w:rFonts w:ascii="Bookman Old Style" w:hAnsi="Bookman Old Style"/>
          <w:b/>
        </w:rPr>
        <w:t>Dilemma Diskussion,</w:t>
      </w:r>
    </w:p>
    <w:p w:rsidR="008647A1" w:rsidRPr="00AF3D68" w:rsidRDefault="00117CB9" w:rsidP="00A26A15">
      <w:pPr>
        <w:jc w:val="both"/>
        <w:rPr>
          <w:rFonts w:ascii="Bookman Old Style" w:hAnsi="Bookman Old Style"/>
        </w:rPr>
      </w:pPr>
      <w:r w:rsidRPr="00AF3D68">
        <w:rPr>
          <w:rFonts w:ascii="Bookman Old Style" w:hAnsi="Bookman Old Style"/>
        </w:rPr>
        <w:t xml:space="preserve">ein </w:t>
      </w:r>
      <w:r w:rsidR="008647A1" w:rsidRPr="00AF3D68">
        <w:rPr>
          <w:rFonts w:ascii="Bookman Old Style" w:hAnsi="Bookman Old Style"/>
        </w:rPr>
        <w:t>Dilemma ist eine Zwickmühle. Soll ich Irene zum Geburtstag einladen, obwohl wir uns gestritten haben?</w:t>
      </w:r>
      <w:r w:rsidR="00C276D2" w:rsidRPr="00AF3D68">
        <w:rPr>
          <w:rFonts w:ascii="Bookman Old Style" w:hAnsi="Bookman Old Style"/>
        </w:rPr>
        <w:t xml:space="preserve"> (Beispiel)</w:t>
      </w:r>
      <w:r w:rsidR="008647A1" w:rsidRPr="00AF3D68">
        <w:rPr>
          <w:rFonts w:ascii="Bookman Old Style" w:hAnsi="Bookman Old Style"/>
        </w:rPr>
        <w:t xml:space="preserve"> </w:t>
      </w:r>
      <w:r w:rsidRPr="00AF3D68">
        <w:rPr>
          <w:rFonts w:ascii="Bookman Old Style" w:hAnsi="Bookman Old Style"/>
        </w:rPr>
        <w:t>In Gruppen zu vier Schülerinnen und Schülern sagt jeder seine Meinung und nennt Gründe. Für jeden Grund gibt es eine Karte. Die Karten werden nach Ja und Nein Entscheidungen geordnet aufgeklebt. Jede Gruppe stellt das Plakat der Klasse vor. Die Plakate werden gründlich besichtigt und Fragen geklärt. Danach wird eine Abstimmung durchgeführt. Abschließend schreibt jeder als Hausaufgabe seine persönliche Meinung ins Heft mit den wichtigsten Gründen.</w:t>
      </w:r>
    </w:p>
    <w:p w:rsidR="00117CB9" w:rsidRPr="00AF3D68" w:rsidRDefault="00905650" w:rsidP="00A26A15">
      <w:pPr>
        <w:jc w:val="both"/>
        <w:rPr>
          <w:rFonts w:ascii="Bookman Old Style" w:hAnsi="Bookman Old Style"/>
          <w:b/>
        </w:rPr>
      </w:pPr>
      <w:r w:rsidRPr="00AF3D68">
        <w:rPr>
          <w:rFonts w:ascii="Bookman Old Style" w:hAnsi="Bookman Old Style"/>
          <w:b/>
        </w:rPr>
        <w:t>Echo – Übung,</w:t>
      </w:r>
    </w:p>
    <w:p w:rsidR="00117CB9" w:rsidRPr="00AF3D68" w:rsidRDefault="00F2756B" w:rsidP="00A26A15">
      <w:pPr>
        <w:jc w:val="both"/>
        <w:rPr>
          <w:rFonts w:ascii="Bookman Old Style" w:hAnsi="Bookman Old Style"/>
        </w:rPr>
      </w:pPr>
      <w:r w:rsidRPr="00AF3D68">
        <w:rPr>
          <w:rFonts w:ascii="Bookman Old Style" w:hAnsi="Bookman Old Style"/>
        </w:rPr>
        <w:t xml:space="preserve">alle setzen sich in einen Kreis. Ein interessantes Thema wird aufgeworfen: </w:t>
      </w:r>
      <w:r w:rsidR="00C276D2" w:rsidRPr="00AF3D68">
        <w:rPr>
          <w:rFonts w:ascii="Bookman Old Style" w:hAnsi="Bookman Old Style"/>
        </w:rPr>
        <w:t>Sollten wir in PP auch Unterricht in gesundem Kochen und Essen haben? Einer sagt kurz seine Meinung. Der nächste Schüler muss möglichst genau wiederholen, was der Vorgänger gesagt hat, bevor er seine eigene Meinung loswird. Wenn jeder gesprochen hat, endet das Spiel.</w:t>
      </w:r>
    </w:p>
    <w:p w:rsidR="00C276D2" w:rsidRPr="00AF3D68" w:rsidRDefault="00905650" w:rsidP="00A26A15">
      <w:pPr>
        <w:jc w:val="both"/>
        <w:rPr>
          <w:rFonts w:ascii="Bookman Old Style" w:hAnsi="Bookman Old Style"/>
          <w:b/>
        </w:rPr>
      </w:pPr>
      <w:r w:rsidRPr="00AF3D68">
        <w:rPr>
          <w:rFonts w:ascii="Bookman Old Style" w:hAnsi="Bookman Old Style"/>
          <w:b/>
        </w:rPr>
        <w:t>Fiktives (ausgedachtes) Interview,</w:t>
      </w:r>
    </w:p>
    <w:p w:rsidR="00C276D2" w:rsidRPr="00AF3D68" w:rsidRDefault="00C276D2" w:rsidP="00A26A15">
      <w:pPr>
        <w:jc w:val="both"/>
        <w:rPr>
          <w:rFonts w:ascii="Bookman Old Style" w:hAnsi="Bookman Old Style"/>
        </w:rPr>
      </w:pPr>
      <w:r w:rsidRPr="00AF3D68">
        <w:rPr>
          <w:rFonts w:ascii="Bookman Old Style" w:hAnsi="Bookman Old Style"/>
        </w:rPr>
        <w:t>hier wird vorausgesetzt, dass jeder schon Informationen über einen Philosophen sammeln kann. In Partnerarbeit verarbeiten die Schülerinnen und Schüler</w:t>
      </w:r>
      <w:r w:rsidR="00D9647E" w:rsidRPr="00AF3D68">
        <w:rPr>
          <w:rFonts w:ascii="Bookman Old Style" w:hAnsi="Bookman Old Style"/>
        </w:rPr>
        <w:t xml:space="preserve"> ihre Informationen zu einem fiktiven Interview. </w:t>
      </w:r>
      <w:r w:rsidR="005701A5" w:rsidRPr="00AF3D68">
        <w:rPr>
          <w:rFonts w:ascii="Bookman Old Style" w:hAnsi="Bookman Old Style"/>
        </w:rPr>
        <w:t>Das Interview wird der Lerngruppe vorgespielt.</w:t>
      </w:r>
    </w:p>
    <w:p w:rsidR="005701A5" w:rsidRPr="00AF3D68" w:rsidRDefault="00905650" w:rsidP="00A26A15">
      <w:pPr>
        <w:jc w:val="both"/>
        <w:rPr>
          <w:rFonts w:ascii="Bookman Old Style" w:hAnsi="Bookman Old Style"/>
          <w:b/>
        </w:rPr>
      </w:pPr>
      <w:r w:rsidRPr="00AF3D68">
        <w:rPr>
          <w:rFonts w:ascii="Bookman Old Style" w:hAnsi="Bookman Old Style"/>
          <w:b/>
        </w:rPr>
        <w:t>Fragen an den Experten,</w:t>
      </w:r>
    </w:p>
    <w:p w:rsidR="005701A5" w:rsidRPr="00AF3D68" w:rsidRDefault="00905650" w:rsidP="00A26A15">
      <w:pPr>
        <w:jc w:val="both"/>
        <w:rPr>
          <w:rFonts w:ascii="Bookman Old Style" w:hAnsi="Bookman Old Style"/>
          <w:b/>
        </w:rPr>
      </w:pPr>
      <w:r w:rsidRPr="00AF3D68">
        <w:rPr>
          <w:rFonts w:ascii="Bookman Old Style" w:hAnsi="Bookman Old Style"/>
          <w:b/>
        </w:rPr>
        <w:t>Gedankenexperiment,</w:t>
      </w:r>
    </w:p>
    <w:p w:rsidR="005701A5" w:rsidRPr="00AF3D68" w:rsidRDefault="00905650" w:rsidP="00A26A15">
      <w:pPr>
        <w:jc w:val="both"/>
        <w:rPr>
          <w:rFonts w:ascii="Bookman Old Style" w:hAnsi="Bookman Old Style"/>
          <w:b/>
        </w:rPr>
      </w:pPr>
      <w:r w:rsidRPr="00AF3D68">
        <w:rPr>
          <w:rFonts w:ascii="Bookman Old Style" w:hAnsi="Bookman Old Style"/>
          <w:b/>
        </w:rPr>
        <w:t>Gemeinsam ein Bild malen,</w:t>
      </w:r>
    </w:p>
    <w:p w:rsidR="005701A5" w:rsidRPr="00AF3D68" w:rsidRDefault="00905650" w:rsidP="00A26A15">
      <w:pPr>
        <w:jc w:val="both"/>
        <w:rPr>
          <w:rFonts w:ascii="Bookman Old Style" w:hAnsi="Bookman Old Style"/>
          <w:b/>
        </w:rPr>
      </w:pPr>
      <w:r w:rsidRPr="00AF3D68">
        <w:rPr>
          <w:rFonts w:ascii="Bookman Old Style" w:hAnsi="Bookman Old Style"/>
          <w:b/>
        </w:rPr>
        <w:t>Interview,</w:t>
      </w:r>
    </w:p>
    <w:p w:rsidR="005701A5" w:rsidRPr="00AF3D68" w:rsidRDefault="00A3599F" w:rsidP="00A26A15">
      <w:pPr>
        <w:jc w:val="both"/>
        <w:rPr>
          <w:rFonts w:ascii="Bookman Old Style" w:hAnsi="Bookman Old Style"/>
          <w:b/>
        </w:rPr>
      </w:pPr>
      <w:r w:rsidRPr="00AF3D68">
        <w:rPr>
          <w:rFonts w:ascii="Bookman Old Style" w:hAnsi="Bookman Old Style"/>
          <w:b/>
        </w:rPr>
        <w:t>Kugellager,</w:t>
      </w:r>
    </w:p>
    <w:p w:rsidR="005701A5" w:rsidRPr="00AF3D68" w:rsidRDefault="005701A5" w:rsidP="00A26A15">
      <w:pPr>
        <w:jc w:val="both"/>
        <w:rPr>
          <w:rFonts w:ascii="Bookman Old Style" w:hAnsi="Bookman Old Style"/>
        </w:rPr>
      </w:pPr>
      <w:r w:rsidRPr="00AF3D68">
        <w:rPr>
          <w:rFonts w:ascii="Bookman Old Style" w:hAnsi="Bookman Old Style"/>
        </w:rPr>
        <w:lastRenderedPageBreak/>
        <w:t>ein innerer und ein äußerer Stuhlkreis werden gebildet. Die Ausarbeitung zu je einem Thema wird den Gegenübersitzenden im Wechsel vorgestellt.</w:t>
      </w:r>
      <w:r w:rsidR="00E3032D" w:rsidRPr="00AF3D68">
        <w:rPr>
          <w:rFonts w:ascii="Bookman Old Style" w:hAnsi="Bookman Old Style"/>
        </w:rPr>
        <w:t xml:space="preserve"> Nach z. B. jeweils 5 Minuten rückt der Außenkreis zwei Stühle weiter und die Vorstellung beginnt erneut. Hier kann mehrmals gewechselt werden.</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Lernen vor Ort,</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Lexikon Artikel schreiben,</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Mindmap,</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Pfeilskizze,</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Projekt, Rollen spielen</w:t>
      </w:r>
      <w:r w:rsidR="00E3032D" w:rsidRPr="00AF3D68">
        <w:rPr>
          <w:rFonts w:ascii="Bookman Old Style" w:hAnsi="Bookman Old Style"/>
          <w:b/>
        </w:rPr>
        <w:t xml:space="preserve"> - </w:t>
      </w:r>
      <w:r w:rsidRPr="00AF3D68">
        <w:rPr>
          <w:rFonts w:ascii="Bookman Old Style" w:hAnsi="Bookman Old Style"/>
          <w:b/>
        </w:rPr>
        <w:t xml:space="preserve"> Rollen beobachten und kommentieren, Rollenspiel, Rollentausch,</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Schreibgespräch,</w:t>
      </w:r>
    </w:p>
    <w:p w:rsidR="00E3032D" w:rsidRPr="00AF3D68" w:rsidRDefault="00A3599F" w:rsidP="00A26A15">
      <w:pPr>
        <w:jc w:val="both"/>
        <w:rPr>
          <w:rFonts w:ascii="Bookman Old Style" w:hAnsi="Bookman Old Style"/>
          <w:b/>
        </w:rPr>
      </w:pPr>
      <w:r w:rsidRPr="00AF3D68">
        <w:rPr>
          <w:rFonts w:ascii="Bookman Old Style" w:hAnsi="Bookman Old Style"/>
          <w:b/>
        </w:rPr>
        <w:t xml:space="preserve"> Sokratisches Gespräch (in Anfängen),</w:t>
      </w:r>
    </w:p>
    <w:p w:rsidR="00E3032D" w:rsidRPr="00AF3D68" w:rsidRDefault="00E3032D" w:rsidP="00A26A15">
      <w:pPr>
        <w:jc w:val="both"/>
        <w:rPr>
          <w:rFonts w:ascii="Bookman Old Style" w:hAnsi="Bookman Old Style"/>
          <w:b/>
        </w:rPr>
      </w:pPr>
      <w:r w:rsidRPr="00AF3D68">
        <w:rPr>
          <w:rFonts w:ascii="Bookman Old Style" w:hAnsi="Bookman Old Style"/>
        </w:rPr>
        <w:t xml:space="preserve">ein Sprichwort wird genannt, erklärt und von </w:t>
      </w:r>
      <w:r w:rsidR="00CD2F25" w:rsidRPr="00AF3D68">
        <w:rPr>
          <w:rFonts w:ascii="Bookman Old Style" w:hAnsi="Bookman Old Style"/>
        </w:rPr>
        <w:t>einigen bewertet. Eine Schülerin hält das Gesagte, Erklärte und Bewertete an der Tafel in Spalten fest. Anschließend sprechen alle über Gemeinsamkeiten und Unterschiede.</w:t>
      </w:r>
      <w:r w:rsidRPr="00AF3D68">
        <w:rPr>
          <w:rFonts w:ascii="Bookman Old Style" w:hAnsi="Bookman Old Style"/>
          <w:b/>
        </w:rPr>
        <w:t xml:space="preserve"> </w:t>
      </w:r>
    </w:p>
    <w:p w:rsidR="00CD2F25" w:rsidRPr="00AF3D68" w:rsidRDefault="00A3599F" w:rsidP="00A26A15">
      <w:pPr>
        <w:jc w:val="both"/>
        <w:rPr>
          <w:rFonts w:ascii="Bookman Old Style" w:hAnsi="Bookman Old Style"/>
          <w:b/>
        </w:rPr>
      </w:pPr>
      <w:r w:rsidRPr="00AF3D68">
        <w:rPr>
          <w:rFonts w:ascii="Bookman Old Style" w:hAnsi="Bookman Old Style"/>
          <w:b/>
        </w:rPr>
        <w:t xml:space="preserve"> Spickzettel, </w:t>
      </w:r>
    </w:p>
    <w:p w:rsidR="00CD2F25" w:rsidRPr="00AF3D68" w:rsidRDefault="00A3599F" w:rsidP="00A26A15">
      <w:pPr>
        <w:jc w:val="both"/>
        <w:rPr>
          <w:rFonts w:ascii="Bookman Old Style" w:hAnsi="Bookman Old Style"/>
          <w:b/>
        </w:rPr>
      </w:pPr>
      <w:r w:rsidRPr="00AF3D68">
        <w:rPr>
          <w:rFonts w:ascii="Bookman Old Style" w:hAnsi="Bookman Old Style"/>
          <w:b/>
        </w:rPr>
        <w:t>Sprechstein,</w:t>
      </w:r>
    </w:p>
    <w:p w:rsidR="00CD2F25" w:rsidRPr="00AF3D68" w:rsidRDefault="00CD2F25" w:rsidP="00A26A15">
      <w:pPr>
        <w:jc w:val="both"/>
        <w:rPr>
          <w:rFonts w:ascii="Bookman Old Style" w:hAnsi="Bookman Old Style"/>
        </w:rPr>
      </w:pPr>
      <w:r w:rsidRPr="00AF3D68">
        <w:rPr>
          <w:rFonts w:ascii="Bookman Old Style" w:hAnsi="Bookman Old Style"/>
        </w:rPr>
        <w:t>der Sprechstein hat im Sitzkreis magische Kräfte. Wer ihn in der Hand hält, sagt etwas Besonderes, Philosophisches. Wer nichts sagen möchte, gibt den Stein einfach weiter.</w:t>
      </w:r>
    </w:p>
    <w:p w:rsidR="00A26A15" w:rsidRPr="00AF3D68" w:rsidRDefault="00A3599F" w:rsidP="00A26A15">
      <w:pPr>
        <w:jc w:val="both"/>
        <w:rPr>
          <w:rFonts w:ascii="Bookman Old Style" w:hAnsi="Bookman Old Style"/>
          <w:color w:val="FF0000"/>
        </w:rPr>
      </w:pPr>
      <w:r w:rsidRPr="00AF3D68">
        <w:rPr>
          <w:rFonts w:ascii="Bookman Old Style" w:hAnsi="Bookman Old Style"/>
          <w:b/>
        </w:rPr>
        <w:t xml:space="preserve"> Standbild…</w:t>
      </w:r>
    </w:p>
    <w:p w:rsidR="00A26A15" w:rsidRPr="00AF3D68" w:rsidRDefault="00A26A15" w:rsidP="00A26A15">
      <w:pPr>
        <w:jc w:val="both"/>
        <w:rPr>
          <w:rFonts w:ascii="Bookman Old Style" w:hAnsi="Bookman Old Style"/>
        </w:rPr>
      </w:pPr>
    </w:p>
    <w:p w:rsidR="00A26A15" w:rsidRPr="00A63659" w:rsidRDefault="00A26A15" w:rsidP="00A63659">
      <w:pPr>
        <w:pStyle w:val="berschrift1"/>
        <w:spacing w:before="0"/>
        <w:rPr>
          <w:rFonts w:ascii="Bookman Old Style" w:hAnsi="Bookman Old Style"/>
          <w:color w:val="auto"/>
          <w:sz w:val="36"/>
        </w:rPr>
      </w:pPr>
      <w:r w:rsidRPr="00A63659">
        <w:rPr>
          <w:rFonts w:ascii="Bookman Old Style" w:hAnsi="Bookman Old Style"/>
          <w:color w:val="auto"/>
          <w:sz w:val="36"/>
        </w:rPr>
        <w:t>Kompetenzen</w:t>
      </w:r>
    </w:p>
    <w:p w:rsidR="00A63659" w:rsidRPr="00A63659" w:rsidRDefault="00A63659" w:rsidP="00A63659">
      <w:pPr>
        <w:jc w:val="both"/>
        <w:rPr>
          <w:rFonts w:ascii="Bookman Old Style" w:hAnsi="Bookman Old Style" w:cs="Arial"/>
        </w:rPr>
      </w:pPr>
      <w:r w:rsidRPr="00A63659">
        <w:rPr>
          <w:rFonts w:ascii="Bookman Old Style" w:hAnsi="Bookman Old Style" w:cs="Arial"/>
        </w:rPr>
        <w:t xml:space="preserve">Hier werden die </w:t>
      </w:r>
      <w:r w:rsidR="00046737" w:rsidRPr="00A63659">
        <w:rPr>
          <w:rFonts w:ascii="Bookman Old Style" w:hAnsi="Bookman Old Style" w:cs="Arial"/>
        </w:rPr>
        <w:t xml:space="preserve">Kompetenzerwartungen </w:t>
      </w:r>
      <w:r w:rsidRPr="00A63659">
        <w:rPr>
          <w:rFonts w:ascii="Bookman Old Style" w:hAnsi="Bookman Old Style" w:cs="Arial"/>
        </w:rPr>
        <w:t xml:space="preserve">am </w:t>
      </w:r>
      <w:r w:rsidR="00046737" w:rsidRPr="00A63659">
        <w:rPr>
          <w:rFonts w:ascii="Bookman Old Style" w:hAnsi="Bookman Old Style" w:cs="Arial"/>
        </w:rPr>
        <w:t xml:space="preserve">Ende der Doppeljahrgangsstufe 5/6 </w:t>
      </w:r>
      <w:r w:rsidRPr="00A63659">
        <w:rPr>
          <w:rFonts w:ascii="Bookman Old Style" w:hAnsi="Bookman Old Style" w:cs="Arial"/>
        </w:rPr>
        <w:t>an die</w:t>
      </w:r>
      <w:r w:rsidR="00046737" w:rsidRPr="00A63659">
        <w:rPr>
          <w:rFonts w:ascii="Bookman Old Style" w:hAnsi="Bookman Old Style" w:cs="Arial"/>
        </w:rPr>
        <w:t xml:space="preserve"> Schülerinnen und Schüler </w:t>
      </w:r>
      <w:r w:rsidRPr="00A63659">
        <w:rPr>
          <w:rFonts w:ascii="Bookman Old Style" w:hAnsi="Bookman Old Style" w:cs="Arial"/>
        </w:rPr>
        <w:t>aufgeführt.</w:t>
      </w:r>
      <w:r w:rsidR="00046737" w:rsidRPr="00A63659">
        <w:rPr>
          <w:rFonts w:ascii="Bookman Old Style" w:hAnsi="Bookman Old Style" w:cs="Arial"/>
        </w:rPr>
        <w:t xml:space="preserve"> </w:t>
      </w:r>
      <w:r w:rsidRPr="00A63659">
        <w:rPr>
          <w:rFonts w:ascii="Bookman Old Style" w:hAnsi="Bookman Old Style" w:cs="Arial"/>
        </w:rPr>
        <w:t xml:space="preserve">Die hinter den Kompetenzen stehenden </w:t>
      </w:r>
      <w:r w:rsidRPr="00A63659">
        <w:rPr>
          <w:rFonts w:ascii="Bookman Old Style" w:hAnsi="Bookman Old Style" w:cs="Arial"/>
        </w:rPr>
        <w:t>fettgedruckten</w:t>
      </w:r>
      <w:r w:rsidRPr="00A63659">
        <w:rPr>
          <w:rFonts w:ascii="Bookman Old Style" w:hAnsi="Bookman Old Style" w:cs="Arial"/>
        </w:rPr>
        <w:t xml:space="preserve"> Ziffern weisen auf den Bezug derselben auf den jeweiligen Fragekreis hin. Natürlich können die fraglichen Kompetenzen auch in anderen Fragekreisen erworben werden.</w:t>
      </w:r>
    </w:p>
    <w:p w:rsidR="00EC2A73" w:rsidRPr="00A63659" w:rsidRDefault="00EC2A73" w:rsidP="00046737">
      <w:pPr>
        <w:rPr>
          <w:rFonts w:ascii="Bookman Old Style" w:hAnsi="Bookman Old Style" w:cs="Arial"/>
          <w:b/>
        </w:rPr>
      </w:pPr>
    </w:p>
    <w:p w:rsidR="00046737" w:rsidRPr="00A63659" w:rsidRDefault="00A63659" w:rsidP="00046737">
      <w:pPr>
        <w:rPr>
          <w:rFonts w:ascii="Bookman Old Style" w:hAnsi="Bookman Old Style" w:cs="Arial"/>
          <w:b/>
          <w:sz w:val="28"/>
        </w:rPr>
      </w:pPr>
      <w:r>
        <w:rPr>
          <w:rFonts w:ascii="Bookman Old Style" w:hAnsi="Bookman Old Style" w:cs="Arial"/>
          <w:b/>
          <w:sz w:val="28"/>
        </w:rPr>
        <w:t>Personale Kompetenz</w:t>
      </w:r>
    </w:p>
    <w:p w:rsidR="00046737" w:rsidRPr="00A63659" w:rsidRDefault="00A63659" w:rsidP="00046737">
      <w:pPr>
        <w:rPr>
          <w:rFonts w:ascii="Bookman Old Style" w:hAnsi="Bookman Old Style" w:cs="Arial"/>
        </w:rPr>
      </w:pPr>
      <w:r>
        <w:rPr>
          <w:rFonts w:ascii="Bookman Old Style" w:hAnsi="Bookman Old Style" w:cs="Arial"/>
        </w:rPr>
        <w:t>Die Schülerinnen und Schüler</w:t>
      </w:r>
    </w:p>
    <w:p w:rsidR="00046737" w:rsidRPr="00A63659" w:rsidRDefault="00046737" w:rsidP="00A63659">
      <w:pPr>
        <w:pStyle w:val="Listenabsatz"/>
        <w:numPr>
          <w:ilvl w:val="0"/>
          <w:numId w:val="9"/>
        </w:numPr>
        <w:jc w:val="both"/>
        <w:rPr>
          <w:rFonts w:ascii="Bookman Old Style" w:hAnsi="Bookman Old Style" w:cs="Arial"/>
        </w:rPr>
      </w:pPr>
      <w:r w:rsidRPr="00A63659">
        <w:rPr>
          <w:rFonts w:ascii="Bookman Old Style" w:hAnsi="Bookman Old Style" w:cs="Arial"/>
        </w:rPr>
        <w:t>benennen die eigenen Stärken und reflektieren den Wert</w:t>
      </w:r>
      <w:r w:rsidR="00EC2A73" w:rsidRPr="00A63659">
        <w:rPr>
          <w:rFonts w:ascii="Bookman Old Style" w:hAnsi="Bookman Old Style" w:cs="Arial"/>
        </w:rPr>
        <w:t xml:space="preserve"> </w:t>
      </w:r>
      <w:r w:rsidRPr="00A63659">
        <w:rPr>
          <w:rFonts w:ascii="Bookman Old Style" w:hAnsi="Bookman Old Style" w:cs="Arial"/>
        </w:rPr>
        <w:t xml:space="preserve">der eigenen Persönlichkeit </w:t>
      </w:r>
      <w:r w:rsidR="00E21C8E" w:rsidRPr="00A63659">
        <w:rPr>
          <w:rFonts w:ascii="Bookman Old Style" w:hAnsi="Bookman Old Style" w:cs="Arial"/>
          <w:b/>
        </w:rPr>
        <w:t>Fragekreis (FK) 1</w:t>
      </w:r>
    </w:p>
    <w:p w:rsidR="00046737" w:rsidRPr="00A63659" w:rsidRDefault="00046737" w:rsidP="00A63659">
      <w:pPr>
        <w:pStyle w:val="Listenabsatz"/>
        <w:numPr>
          <w:ilvl w:val="0"/>
          <w:numId w:val="9"/>
        </w:numPr>
        <w:jc w:val="both"/>
        <w:rPr>
          <w:rFonts w:ascii="Bookman Old Style" w:hAnsi="Bookman Old Style" w:cs="Arial"/>
        </w:rPr>
      </w:pPr>
      <w:r w:rsidRPr="00A63659">
        <w:rPr>
          <w:rFonts w:ascii="Bookman Old Style" w:hAnsi="Bookman Old Style" w:cs="Arial"/>
        </w:rPr>
        <w:t xml:space="preserve">erkennen und benennen ihre Gefühle und setzen sich beispielsweise in Rollenspielen mit deren Wertigkeit auseinander </w:t>
      </w:r>
      <w:r w:rsidR="00E21C8E" w:rsidRPr="00A63659">
        <w:rPr>
          <w:rFonts w:ascii="Bookman Old Style" w:hAnsi="Bookman Old Style" w:cs="Arial"/>
          <w:b/>
        </w:rPr>
        <w:t>FK 1</w:t>
      </w:r>
    </w:p>
    <w:p w:rsidR="00046737" w:rsidRPr="00A63659" w:rsidRDefault="00046737" w:rsidP="00A63659">
      <w:pPr>
        <w:pStyle w:val="Listenabsatz"/>
        <w:numPr>
          <w:ilvl w:val="0"/>
          <w:numId w:val="9"/>
        </w:numPr>
        <w:jc w:val="both"/>
        <w:rPr>
          <w:rFonts w:ascii="Bookman Old Style" w:hAnsi="Bookman Old Style" w:cs="Arial"/>
          <w:b/>
        </w:rPr>
      </w:pPr>
      <w:r w:rsidRPr="00A63659">
        <w:rPr>
          <w:rFonts w:ascii="Bookman Old Style" w:hAnsi="Bookman Old Style" w:cs="Arial"/>
        </w:rPr>
        <w:t>klassifizieren Handlungen als „vernünftig“ und „unvernünftig“ und erproben zum</w:t>
      </w:r>
      <w:r w:rsidR="00EC2A73" w:rsidRPr="00A63659">
        <w:rPr>
          <w:rFonts w:ascii="Bookman Old Style" w:hAnsi="Bookman Old Style" w:cs="Arial"/>
        </w:rPr>
        <w:t xml:space="preserve"> </w:t>
      </w:r>
      <w:r w:rsidRPr="00A63659">
        <w:rPr>
          <w:rFonts w:ascii="Bookman Old Style" w:hAnsi="Bookman Old Style" w:cs="Arial"/>
        </w:rPr>
        <w:t xml:space="preserve">Beispiel in fiktiven Situationen vernunftgemäße Aktionen und Reaktionen </w:t>
      </w:r>
      <w:r w:rsidR="00E21C8E" w:rsidRPr="00A63659">
        <w:rPr>
          <w:rFonts w:ascii="Bookman Old Style" w:hAnsi="Bookman Old Style" w:cs="Arial"/>
          <w:b/>
        </w:rPr>
        <w:t>FK 2, 3, 4</w:t>
      </w:r>
    </w:p>
    <w:p w:rsidR="00046737" w:rsidRPr="00A63659" w:rsidRDefault="00046737" w:rsidP="00A63659">
      <w:pPr>
        <w:pStyle w:val="Listenabsatz"/>
        <w:numPr>
          <w:ilvl w:val="0"/>
          <w:numId w:val="9"/>
        </w:numPr>
        <w:jc w:val="both"/>
        <w:rPr>
          <w:rFonts w:ascii="Bookman Old Style" w:hAnsi="Bookman Old Style" w:cs="Arial"/>
          <w:b/>
        </w:rPr>
      </w:pPr>
      <w:r w:rsidRPr="00A63659">
        <w:rPr>
          <w:rFonts w:ascii="Bookman Old Style" w:hAnsi="Bookman Old Style" w:cs="Arial"/>
        </w:rPr>
        <w:t xml:space="preserve">vertreten in Gesprächen eigene Ansichten, formulieren eigene Urteile über Geschehnisse und Verhaltensweisen und erläutern diese anderen gegenüber </w:t>
      </w:r>
      <w:r w:rsidR="00E21C8E" w:rsidRPr="00A63659">
        <w:rPr>
          <w:rFonts w:ascii="Bookman Old Style" w:hAnsi="Bookman Old Style" w:cs="Arial"/>
          <w:b/>
        </w:rPr>
        <w:t>FK 2, 3, 4, 5, 6, 7, 8</w:t>
      </w:r>
    </w:p>
    <w:p w:rsidR="00046737" w:rsidRPr="00A63659" w:rsidRDefault="00046737" w:rsidP="00A63659">
      <w:pPr>
        <w:pStyle w:val="Listenabsatz"/>
        <w:numPr>
          <w:ilvl w:val="0"/>
          <w:numId w:val="9"/>
        </w:numPr>
        <w:rPr>
          <w:rFonts w:ascii="Bookman Old Style" w:hAnsi="Bookman Old Style" w:cs="Arial"/>
          <w:b/>
        </w:rPr>
      </w:pPr>
      <w:r w:rsidRPr="00A63659">
        <w:rPr>
          <w:rFonts w:ascii="Bookman Old Style" w:hAnsi="Bookman Old Style" w:cs="Arial"/>
        </w:rPr>
        <w:t xml:space="preserve">erläutern eigenes Handeln anderen gegenüber und diskutieren Alternativen </w:t>
      </w:r>
      <w:r w:rsidR="00E21C8E" w:rsidRPr="00A63659">
        <w:rPr>
          <w:rFonts w:ascii="Bookman Old Style" w:hAnsi="Bookman Old Style" w:cs="Arial"/>
          <w:b/>
        </w:rPr>
        <w:t>FK 2, 3</w:t>
      </w:r>
    </w:p>
    <w:p w:rsidR="00EC2A73" w:rsidRPr="00A63659" w:rsidRDefault="00046737" w:rsidP="00A63659">
      <w:pPr>
        <w:pStyle w:val="Listenabsatz"/>
        <w:numPr>
          <w:ilvl w:val="0"/>
          <w:numId w:val="9"/>
        </w:numPr>
        <w:rPr>
          <w:rFonts w:ascii="Bookman Old Style" w:hAnsi="Bookman Old Style" w:cs="Arial"/>
        </w:rPr>
      </w:pPr>
      <w:r w:rsidRPr="00A63659">
        <w:rPr>
          <w:rFonts w:ascii="Bookman Old Style" w:hAnsi="Bookman Old Style" w:cs="Arial"/>
        </w:rPr>
        <w:t>beschreiben die eigene Rolle in sozialen Kontexten und reflektieren sie</w:t>
      </w:r>
      <w:r w:rsidR="00EC2A73" w:rsidRPr="00A63659">
        <w:rPr>
          <w:rFonts w:ascii="Bookman Old Style" w:hAnsi="Bookman Old Style" w:cs="Arial"/>
        </w:rPr>
        <w:t xml:space="preserve"> </w:t>
      </w:r>
      <w:r w:rsidR="00E21C8E" w:rsidRPr="00A63659">
        <w:rPr>
          <w:rFonts w:ascii="Bookman Old Style" w:hAnsi="Bookman Old Style" w:cs="Arial"/>
          <w:b/>
        </w:rPr>
        <w:t>FK 1, 2, 3, 4</w:t>
      </w:r>
    </w:p>
    <w:p w:rsidR="00EC2A73" w:rsidRPr="00A63659" w:rsidRDefault="00EC2A73" w:rsidP="00A63659">
      <w:pPr>
        <w:pStyle w:val="Listenabsatz"/>
        <w:numPr>
          <w:ilvl w:val="0"/>
          <w:numId w:val="9"/>
        </w:numPr>
        <w:rPr>
          <w:rFonts w:ascii="Bookman Old Style" w:hAnsi="Bookman Old Style" w:cs="Arial"/>
        </w:rPr>
      </w:pPr>
      <w:r w:rsidRPr="00A63659">
        <w:rPr>
          <w:rFonts w:ascii="Bookman Old Style" w:hAnsi="Bookman Old Style" w:cs="Arial"/>
        </w:rPr>
        <w:t xml:space="preserve">erörtern Konsequenzen von Handlungen und übernehmen Verantwortung im Nahbereich </w:t>
      </w:r>
      <w:r w:rsidR="00E21C8E" w:rsidRPr="00A63659">
        <w:rPr>
          <w:rFonts w:ascii="Bookman Old Style" w:hAnsi="Bookman Old Style" w:cs="Arial"/>
          <w:b/>
        </w:rPr>
        <w:t>FK 3, 4, 5</w:t>
      </w:r>
      <w:r w:rsidR="00113C59" w:rsidRPr="00A63659">
        <w:rPr>
          <w:rFonts w:ascii="Bookman Old Style" w:hAnsi="Bookman Old Style" w:cs="Arial"/>
          <w:b/>
        </w:rPr>
        <w:t>, 6, 7</w:t>
      </w:r>
    </w:p>
    <w:p w:rsidR="00EC2A73" w:rsidRPr="00A63659" w:rsidRDefault="00EC2A73" w:rsidP="00A63659">
      <w:pPr>
        <w:pStyle w:val="Listenabsatz"/>
        <w:numPr>
          <w:ilvl w:val="0"/>
          <w:numId w:val="9"/>
        </w:numPr>
        <w:rPr>
          <w:rFonts w:ascii="Bookman Old Style" w:hAnsi="Bookman Old Style" w:cs="Arial"/>
        </w:rPr>
      </w:pPr>
      <w:r w:rsidRPr="00A63659">
        <w:rPr>
          <w:rFonts w:ascii="Bookman Old Style" w:hAnsi="Bookman Old Style" w:cs="Arial"/>
        </w:rPr>
        <w:t xml:space="preserve">setzen sich mit Beispielen für </w:t>
      </w:r>
      <w:r w:rsidR="00E21C8E" w:rsidRPr="00A63659">
        <w:rPr>
          <w:rFonts w:ascii="Bookman Old Style" w:hAnsi="Bookman Old Style" w:cs="Arial"/>
        </w:rPr>
        <w:t xml:space="preserve">sinnerfülltes Leben auseinander </w:t>
      </w:r>
      <w:r w:rsidR="00E21C8E" w:rsidRPr="00A63659">
        <w:rPr>
          <w:rFonts w:ascii="Bookman Old Style" w:hAnsi="Bookman Old Style" w:cs="Arial"/>
          <w:b/>
        </w:rPr>
        <w:t>FK 4, 5, 7</w:t>
      </w:r>
    </w:p>
    <w:p w:rsidR="00EC2A73" w:rsidRPr="00A63659" w:rsidRDefault="00EC2A73" w:rsidP="00EC2A73">
      <w:pPr>
        <w:rPr>
          <w:rFonts w:ascii="Bookman Old Style" w:hAnsi="Bookman Old Style" w:cs="Arial"/>
        </w:rPr>
      </w:pPr>
    </w:p>
    <w:p w:rsidR="00EC2A73" w:rsidRPr="00A63659" w:rsidRDefault="00A63659" w:rsidP="00EC2A73">
      <w:pPr>
        <w:rPr>
          <w:rFonts w:ascii="Bookman Old Style" w:hAnsi="Bookman Old Style" w:cs="Arial"/>
          <w:b/>
          <w:sz w:val="28"/>
        </w:rPr>
      </w:pPr>
      <w:r w:rsidRPr="00A63659">
        <w:rPr>
          <w:rFonts w:ascii="Bookman Old Style" w:hAnsi="Bookman Old Style" w:cs="Arial"/>
          <w:b/>
          <w:sz w:val="28"/>
        </w:rPr>
        <w:t>Soziale Kompetenz</w:t>
      </w:r>
    </w:p>
    <w:p w:rsidR="00EC2A73" w:rsidRPr="00A63659" w:rsidRDefault="00A63659" w:rsidP="00EC2A73">
      <w:pPr>
        <w:rPr>
          <w:rFonts w:ascii="Bookman Old Style" w:hAnsi="Bookman Old Style" w:cs="Arial"/>
        </w:rPr>
      </w:pPr>
      <w:r>
        <w:rPr>
          <w:rFonts w:ascii="Bookman Old Style" w:hAnsi="Bookman Old Style" w:cs="Arial"/>
        </w:rPr>
        <w:t>Die Schülerinnen und Schüler</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 xml:space="preserve">erfassen und beschreiben abstrahierend die Gefühle, Wünsche und Meinungen von Personen ihres Lebens- und Arbeitsraumes </w:t>
      </w:r>
      <w:r w:rsidR="00113C59" w:rsidRPr="00A63659">
        <w:rPr>
          <w:rFonts w:ascii="Bookman Old Style" w:hAnsi="Bookman Old Style" w:cs="Arial"/>
          <w:b/>
        </w:rPr>
        <w:t>FK 1, 2</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lastRenderedPageBreak/>
        <w:t xml:space="preserve">hören anderen im Gespräch zu, nehmen ihre Gefühle und Stimmungen wahr und fassen die Gedanken von anderen zusammen </w:t>
      </w:r>
      <w:r w:rsidR="00113C59" w:rsidRPr="00A63659">
        <w:rPr>
          <w:rFonts w:ascii="Bookman Old Style" w:hAnsi="Bookman Old Style" w:cs="Arial"/>
          <w:b/>
        </w:rPr>
        <w:t>FK 1, 2</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 xml:space="preserve">unterscheiden verschiedene Perspektiven und stellen diese beispielsweise in fiktiven Situationen dar </w:t>
      </w:r>
      <w:r w:rsidR="00113C59" w:rsidRPr="00A63659">
        <w:rPr>
          <w:rFonts w:ascii="Bookman Old Style" w:hAnsi="Bookman Old Style" w:cs="Arial"/>
          <w:b/>
        </w:rPr>
        <w:t>FK 1, 2, 7</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überprüfen unterschiedliche Einstellungen und bedenken mögliche Folgen</w:t>
      </w:r>
      <w:r w:rsidR="00113C59" w:rsidRPr="00A63659">
        <w:rPr>
          <w:rFonts w:ascii="Bookman Old Style" w:hAnsi="Bookman Old Style" w:cs="Arial"/>
        </w:rPr>
        <w:t xml:space="preserve"> </w:t>
      </w:r>
      <w:r w:rsidR="00113C59" w:rsidRPr="00A63659">
        <w:rPr>
          <w:rFonts w:ascii="Bookman Old Style" w:hAnsi="Bookman Old Style" w:cs="Arial"/>
          <w:b/>
        </w:rPr>
        <w:t>FK 3</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 xml:space="preserve">erfassen die Vorteile von Kooperation in ihrem Lebensraum, planen gemeinsam Projekte und führen diese durch </w:t>
      </w:r>
      <w:r w:rsidR="00113C59" w:rsidRPr="00A63659">
        <w:rPr>
          <w:rFonts w:ascii="Bookman Old Style" w:hAnsi="Bookman Old Style" w:cs="Arial"/>
          <w:b/>
        </w:rPr>
        <w:t>FK 4, 5, 7</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 xml:space="preserve">unterscheiden zwischen Urteilen und Vorurteilen </w:t>
      </w:r>
      <w:r w:rsidR="00113C59" w:rsidRPr="00A63659">
        <w:rPr>
          <w:rFonts w:ascii="Bookman Old Style" w:hAnsi="Bookman Old Style" w:cs="Arial"/>
          <w:b/>
        </w:rPr>
        <w:t>FK 3</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 xml:space="preserve">unterscheiden sachliche und emotionale Beweggründe und finden sachbezogene Kompromisse </w:t>
      </w:r>
      <w:r w:rsidR="00464D90" w:rsidRPr="00A63659">
        <w:rPr>
          <w:rFonts w:ascii="Bookman Old Style" w:hAnsi="Bookman Old Style" w:cs="Arial"/>
          <w:b/>
        </w:rPr>
        <w:t>FK 2, 3</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üben Wege gewaltfreier Konfliktlösung ein</w:t>
      </w:r>
      <w:r w:rsidR="00464D90" w:rsidRPr="00A63659">
        <w:rPr>
          <w:rFonts w:ascii="Bookman Old Style" w:hAnsi="Bookman Old Style" w:cs="Arial"/>
        </w:rPr>
        <w:t xml:space="preserve"> </w:t>
      </w:r>
      <w:r w:rsidR="00464D90" w:rsidRPr="00A63659">
        <w:rPr>
          <w:rFonts w:ascii="Bookman Old Style" w:hAnsi="Bookman Old Style" w:cs="Arial"/>
          <w:b/>
        </w:rPr>
        <w:t>FK 2, 3, 4</w:t>
      </w:r>
    </w:p>
    <w:p w:rsidR="00EC2A73" w:rsidRPr="00A63659" w:rsidRDefault="00EC2A73" w:rsidP="00A63659">
      <w:pPr>
        <w:pStyle w:val="Listenabsatz"/>
        <w:numPr>
          <w:ilvl w:val="0"/>
          <w:numId w:val="11"/>
        </w:numPr>
        <w:jc w:val="both"/>
        <w:rPr>
          <w:rFonts w:ascii="Bookman Old Style" w:hAnsi="Bookman Old Style" w:cs="Arial"/>
        </w:rPr>
      </w:pPr>
      <w:r w:rsidRPr="00A63659">
        <w:rPr>
          <w:rFonts w:ascii="Bookman Old Style" w:hAnsi="Bookman Old Style" w:cs="Arial"/>
        </w:rPr>
        <w:t>erkennen Verantwortlichkeiten für Mitmenschen und reflektieren diese.</w:t>
      </w:r>
      <w:r w:rsidR="00464D90" w:rsidRPr="00A63659">
        <w:rPr>
          <w:rFonts w:ascii="Bookman Old Style" w:hAnsi="Bookman Old Style" w:cs="Arial"/>
        </w:rPr>
        <w:t xml:space="preserve"> </w:t>
      </w:r>
      <w:r w:rsidR="00464D90" w:rsidRPr="00A63659">
        <w:rPr>
          <w:rFonts w:ascii="Bookman Old Style" w:hAnsi="Bookman Old Style" w:cs="Arial"/>
          <w:b/>
        </w:rPr>
        <w:t>FK 2, 3, 4, 7</w:t>
      </w:r>
    </w:p>
    <w:p w:rsidR="00EC2A73" w:rsidRPr="00A63659" w:rsidRDefault="00EC2A73" w:rsidP="00EC2A73">
      <w:pPr>
        <w:rPr>
          <w:rFonts w:ascii="Bookman Old Style" w:hAnsi="Bookman Old Style" w:cs="Arial"/>
          <w:b/>
          <w:sz w:val="28"/>
        </w:rPr>
      </w:pPr>
      <w:r w:rsidRPr="00A63659">
        <w:rPr>
          <w:rFonts w:ascii="Bookman Old Style" w:hAnsi="Bookman Old Style" w:cs="Arial"/>
          <w:b/>
          <w:sz w:val="28"/>
        </w:rPr>
        <w:t>Sachkompetenz</w:t>
      </w:r>
    </w:p>
    <w:p w:rsidR="00EC2A73" w:rsidRPr="00A63659" w:rsidRDefault="00A63659" w:rsidP="00A63659">
      <w:pPr>
        <w:jc w:val="both"/>
        <w:rPr>
          <w:rFonts w:ascii="Bookman Old Style" w:hAnsi="Bookman Old Style" w:cs="Arial"/>
        </w:rPr>
      </w:pPr>
      <w:r>
        <w:rPr>
          <w:rFonts w:ascii="Bookman Old Style" w:hAnsi="Bookman Old Style" w:cs="Arial"/>
        </w:rPr>
        <w:t>Die Schülerinnen und Schüler</w:t>
      </w:r>
    </w:p>
    <w:p w:rsidR="00EC2A73" w:rsidRPr="00A63659" w:rsidRDefault="00EC2A73" w:rsidP="00A63659">
      <w:pPr>
        <w:pStyle w:val="Listenabsatz"/>
        <w:numPr>
          <w:ilvl w:val="0"/>
          <w:numId w:val="12"/>
        </w:numPr>
        <w:jc w:val="both"/>
        <w:rPr>
          <w:rFonts w:ascii="Bookman Old Style" w:hAnsi="Bookman Old Style" w:cs="Arial"/>
        </w:rPr>
      </w:pPr>
      <w:r w:rsidRPr="00A63659">
        <w:rPr>
          <w:rFonts w:ascii="Bookman Old Style" w:hAnsi="Bookman Old Style" w:cs="Arial"/>
        </w:rPr>
        <w:t xml:space="preserve">erkennen Abhängigkeiten persönlicher Lebenslagen von gesellschaftlichen Problemen und erörtern gemeinsam Lösungsmöglichkeiten </w:t>
      </w:r>
      <w:r w:rsidR="00464D90" w:rsidRPr="00A63659">
        <w:rPr>
          <w:rFonts w:ascii="Bookman Old Style" w:hAnsi="Bookman Old Style" w:cs="Arial"/>
          <w:b/>
        </w:rPr>
        <w:t>FK 4, 5, 6</w:t>
      </w:r>
    </w:p>
    <w:p w:rsidR="00EC2A73" w:rsidRPr="00A63659" w:rsidRDefault="00EC2A73" w:rsidP="00A63659">
      <w:pPr>
        <w:pStyle w:val="Listenabsatz"/>
        <w:numPr>
          <w:ilvl w:val="0"/>
          <w:numId w:val="12"/>
        </w:numPr>
        <w:jc w:val="both"/>
        <w:rPr>
          <w:rFonts w:ascii="Bookman Old Style" w:hAnsi="Bookman Old Style" w:cs="Arial"/>
        </w:rPr>
      </w:pPr>
      <w:r w:rsidRPr="00A63659">
        <w:rPr>
          <w:rFonts w:ascii="Bookman Old Style" w:hAnsi="Bookman Old Style" w:cs="Arial"/>
        </w:rPr>
        <w:t>beschreiben und bewerten den eigenen Umgang mit Medien</w:t>
      </w:r>
      <w:r w:rsidR="00464D90" w:rsidRPr="00A63659">
        <w:rPr>
          <w:rFonts w:ascii="Bookman Old Style" w:hAnsi="Bookman Old Style" w:cs="Arial"/>
        </w:rPr>
        <w:t xml:space="preserve"> </w:t>
      </w:r>
      <w:r w:rsidR="00464D90" w:rsidRPr="00A63659">
        <w:rPr>
          <w:rFonts w:ascii="Bookman Old Style" w:hAnsi="Bookman Old Style" w:cs="Arial"/>
          <w:b/>
        </w:rPr>
        <w:t>FK 6</w:t>
      </w:r>
    </w:p>
    <w:p w:rsidR="00EC2A73" w:rsidRPr="00A63659" w:rsidRDefault="00EC2A73" w:rsidP="00A63659">
      <w:pPr>
        <w:pStyle w:val="Listenabsatz"/>
        <w:numPr>
          <w:ilvl w:val="0"/>
          <w:numId w:val="12"/>
        </w:numPr>
        <w:jc w:val="both"/>
        <w:rPr>
          <w:rFonts w:ascii="Bookman Old Style" w:hAnsi="Bookman Old Style" w:cs="Arial"/>
        </w:rPr>
      </w:pPr>
      <w:r w:rsidRPr="00A63659">
        <w:rPr>
          <w:rFonts w:ascii="Bookman Old Style" w:hAnsi="Bookman Old Style" w:cs="Arial"/>
        </w:rPr>
        <w:t>formulieren Grundfragen der menschlichen Existenz, des Handelns in der Welt und des Umgangs mit der Natur als ihre eigenen Fragen und identifizieren sie als</w:t>
      </w:r>
      <w:r w:rsidR="00D9064A" w:rsidRPr="00A63659">
        <w:rPr>
          <w:rFonts w:ascii="Bookman Old Style" w:hAnsi="Bookman Old Style" w:cs="Arial"/>
        </w:rPr>
        <w:t xml:space="preserve"> </w:t>
      </w:r>
      <w:r w:rsidRPr="00A63659">
        <w:rPr>
          <w:rFonts w:ascii="Bookman Old Style" w:hAnsi="Bookman Old Style" w:cs="Arial"/>
        </w:rPr>
        <w:t xml:space="preserve">philosophische Fragen </w:t>
      </w:r>
      <w:r w:rsidR="00464D90" w:rsidRPr="00A63659">
        <w:rPr>
          <w:rFonts w:ascii="Bookman Old Style" w:hAnsi="Bookman Old Style" w:cs="Arial"/>
          <w:b/>
        </w:rPr>
        <w:t>FK 5</w:t>
      </w:r>
    </w:p>
    <w:p w:rsidR="00EC2A73" w:rsidRPr="00A63659" w:rsidRDefault="00EC2A73" w:rsidP="00A63659">
      <w:pPr>
        <w:pStyle w:val="Listenabsatz"/>
        <w:numPr>
          <w:ilvl w:val="0"/>
          <w:numId w:val="12"/>
        </w:numPr>
        <w:jc w:val="both"/>
        <w:rPr>
          <w:rFonts w:ascii="Bookman Old Style" w:hAnsi="Bookman Old Style" w:cs="Arial"/>
        </w:rPr>
      </w:pPr>
      <w:r w:rsidRPr="00A63659">
        <w:rPr>
          <w:rFonts w:ascii="Bookman Old Style" w:hAnsi="Bookman Old Style" w:cs="Arial"/>
        </w:rPr>
        <w:t>beschreiben Verhalten und Handlungen,</w:t>
      </w:r>
      <w:r w:rsidR="00D9064A" w:rsidRPr="00A63659">
        <w:rPr>
          <w:rFonts w:ascii="Bookman Old Style" w:hAnsi="Bookman Old Style" w:cs="Arial"/>
        </w:rPr>
        <w:t xml:space="preserve"> </w:t>
      </w:r>
      <w:r w:rsidRPr="00A63659">
        <w:rPr>
          <w:rFonts w:ascii="Bookman Old Style" w:hAnsi="Bookman Old Style" w:cs="Arial"/>
        </w:rPr>
        <w:t>erfas</w:t>
      </w:r>
      <w:r w:rsidR="00D9064A" w:rsidRPr="00A63659">
        <w:rPr>
          <w:rFonts w:ascii="Bookman Old Style" w:hAnsi="Bookman Old Style" w:cs="Arial"/>
        </w:rPr>
        <w:t>sen den Handlungen zugrunde lie</w:t>
      </w:r>
      <w:r w:rsidRPr="00A63659">
        <w:rPr>
          <w:rFonts w:ascii="Bookman Old Style" w:hAnsi="Bookman Old Style" w:cs="Arial"/>
        </w:rPr>
        <w:t xml:space="preserve">genden Werte und vergleichen diese kritisch </w:t>
      </w:r>
      <w:r w:rsidR="00464D90" w:rsidRPr="00A63659">
        <w:rPr>
          <w:rFonts w:ascii="Bookman Old Style" w:hAnsi="Bookman Old Style" w:cs="Arial"/>
          <w:b/>
        </w:rPr>
        <w:t>FK 3</w:t>
      </w:r>
    </w:p>
    <w:p w:rsidR="00D9064A" w:rsidRPr="00A63659" w:rsidRDefault="00EC2A73" w:rsidP="00A63659">
      <w:pPr>
        <w:pStyle w:val="Listenabsatz"/>
        <w:numPr>
          <w:ilvl w:val="0"/>
          <w:numId w:val="12"/>
        </w:numPr>
        <w:jc w:val="both"/>
        <w:rPr>
          <w:rFonts w:ascii="Bookman Old Style" w:hAnsi="Bookman Old Style" w:cs="Arial"/>
          <w:szCs w:val="24"/>
        </w:rPr>
      </w:pPr>
      <w:r w:rsidRPr="00A63659">
        <w:rPr>
          <w:rFonts w:ascii="Bookman Old Style" w:hAnsi="Bookman Old Style" w:cs="Arial"/>
        </w:rPr>
        <w:t>beschreiben und deuten ihre Sinneswahrnehmungen mit besonderem Blick auf</w:t>
      </w:r>
      <w:r w:rsidR="00D9064A" w:rsidRPr="00A63659">
        <w:rPr>
          <w:rFonts w:ascii="Bookman Old Style" w:hAnsi="Bookman Old Style" w:cs="Arial"/>
        </w:rPr>
        <w:t xml:space="preserve"> deren Voraussetzungen und Perspektiven </w:t>
      </w:r>
      <w:r w:rsidR="00464D90" w:rsidRPr="00A63659">
        <w:rPr>
          <w:rFonts w:ascii="Bookman Old Style" w:hAnsi="Bookman Old Style" w:cs="Arial"/>
          <w:b/>
          <w:szCs w:val="24"/>
        </w:rPr>
        <w:t>FK 6</w:t>
      </w:r>
    </w:p>
    <w:p w:rsidR="00D9064A" w:rsidRPr="00A63659" w:rsidRDefault="00D9064A" w:rsidP="00A63659">
      <w:pPr>
        <w:pStyle w:val="Listenabsatz"/>
        <w:numPr>
          <w:ilvl w:val="0"/>
          <w:numId w:val="12"/>
        </w:numPr>
        <w:jc w:val="both"/>
        <w:rPr>
          <w:rFonts w:ascii="Bookman Old Style" w:hAnsi="Bookman Old Style" w:cs="Arial"/>
        </w:rPr>
      </w:pPr>
      <w:r w:rsidRPr="00A63659">
        <w:rPr>
          <w:rFonts w:ascii="Bookman Old Style" w:hAnsi="Bookman Old Style" w:cs="Arial"/>
        </w:rPr>
        <w:t xml:space="preserve">erläutern religiöse Rituale in verschiedenen Weltreligionen und respektieren sie </w:t>
      </w:r>
      <w:r w:rsidR="00464D90" w:rsidRPr="00A63659">
        <w:rPr>
          <w:rFonts w:ascii="Bookman Old Style" w:hAnsi="Bookman Old Style" w:cs="Arial"/>
          <w:b/>
        </w:rPr>
        <w:t>FK 7</w:t>
      </w:r>
    </w:p>
    <w:p w:rsidR="00D9064A" w:rsidRPr="00A63659" w:rsidRDefault="00D9064A" w:rsidP="00A63659">
      <w:pPr>
        <w:pStyle w:val="Listenabsatz"/>
        <w:numPr>
          <w:ilvl w:val="0"/>
          <w:numId w:val="12"/>
        </w:numPr>
        <w:jc w:val="both"/>
        <w:rPr>
          <w:rFonts w:ascii="Bookman Old Style" w:hAnsi="Bookman Old Style" w:cs="Arial"/>
        </w:rPr>
      </w:pPr>
      <w:r w:rsidRPr="00A63659">
        <w:rPr>
          <w:rFonts w:ascii="Bookman Old Style" w:hAnsi="Bookman Old Style" w:cs="Arial"/>
        </w:rPr>
        <w:t>beschreiben Beispiele interkulturellen Zusammenlebens und erörtern mögliche damit zusa</w:t>
      </w:r>
      <w:r w:rsidR="00464D90" w:rsidRPr="00A63659">
        <w:rPr>
          <w:rFonts w:ascii="Bookman Old Style" w:hAnsi="Bookman Old Style" w:cs="Arial"/>
        </w:rPr>
        <w:t xml:space="preserve">mmenhängende Probleme </w:t>
      </w:r>
      <w:r w:rsidR="00464D90" w:rsidRPr="00A63659">
        <w:rPr>
          <w:rFonts w:ascii="Bookman Old Style" w:hAnsi="Bookman Old Style" w:cs="Arial"/>
          <w:b/>
        </w:rPr>
        <w:t>FK 4, 7</w:t>
      </w:r>
    </w:p>
    <w:p w:rsidR="00D9064A" w:rsidRPr="00A63659" w:rsidRDefault="00D9064A" w:rsidP="00D9064A">
      <w:pPr>
        <w:rPr>
          <w:rFonts w:ascii="Bookman Old Style" w:hAnsi="Bookman Old Style" w:cs="Arial"/>
          <w:sz w:val="28"/>
        </w:rPr>
      </w:pPr>
      <w:r w:rsidRPr="00A63659">
        <w:rPr>
          <w:rFonts w:ascii="Bookman Old Style" w:hAnsi="Bookman Old Style" w:cs="Arial"/>
          <w:b/>
          <w:sz w:val="28"/>
        </w:rPr>
        <w:t>Methodenkompetenz</w:t>
      </w:r>
    </w:p>
    <w:p w:rsidR="00D9064A" w:rsidRPr="00A63659" w:rsidRDefault="00D9064A" w:rsidP="00D9064A">
      <w:pPr>
        <w:rPr>
          <w:rFonts w:ascii="Bookman Old Style" w:hAnsi="Bookman Old Style" w:cs="Arial"/>
        </w:rPr>
      </w:pPr>
      <w:r w:rsidRPr="00A63659">
        <w:rPr>
          <w:rFonts w:ascii="Bookman Old Style" w:hAnsi="Bookman Old Style" w:cs="Arial"/>
        </w:rPr>
        <w:t xml:space="preserve">Die Schülerinnen und Schüler </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beobachten und beschreiben sich selbst und ihre Umwelt </w:t>
      </w:r>
      <w:r w:rsidR="00464D90" w:rsidRPr="00A63659">
        <w:rPr>
          <w:rFonts w:ascii="Bookman Old Style" w:hAnsi="Bookman Old Style" w:cs="Arial"/>
          <w:b/>
        </w:rPr>
        <w:t>FK 1, 5</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erschließen literarische Texte und audiovisuelle Darstellungen in ihrer ethischen und übrigen philosophischen Dimension </w:t>
      </w:r>
      <w:r w:rsidR="008678B6" w:rsidRPr="00A63659">
        <w:rPr>
          <w:rFonts w:ascii="Bookman Old Style" w:hAnsi="Bookman Old Style" w:cs="Arial"/>
          <w:b/>
        </w:rPr>
        <w:t>FK 3, 6</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untersuchen Wort- und Begriffsfelder und stellen begriffliche Zusammenhänge her </w:t>
      </w:r>
      <w:r w:rsidR="008678B6" w:rsidRPr="00A63659">
        <w:rPr>
          <w:rFonts w:ascii="Bookman Old Style" w:hAnsi="Bookman Old Style" w:cs="Arial"/>
          <w:b/>
        </w:rPr>
        <w:t>Alle FK</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begründen Meinungen und Urteile </w:t>
      </w:r>
      <w:r w:rsidR="008678B6" w:rsidRPr="00A63659">
        <w:rPr>
          <w:rFonts w:ascii="Bookman Old Style" w:hAnsi="Bookman Old Style" w:cs="Arial"/>
          <w:b/>
        </w:rPr>
        <w:t>Alle FK</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üben kontrafaktisches Denken ein </w:t>
      </w:r>
      <w:r w:rsidR="008678B6" w:rsidRPr="00A63659">
        <w:rPr>
          <w:rFonts w:ascii="Bookman Old Style" w:hAnsi="Bookman Old Style" w:cs="Arial"/>
          <w:b/>
        </w:rPr>
        <w:t>FK 1, 5, 6, 7</w:t>
      </w:r>
    </w:p>
    <w:p w:rsidR="00D9064A" w:rsidRPr="00A63659" w:rsidRDefault="00D9064A" w:rsidP="00A63659">
      <w:pPr>
        <w:pStyle w:val="Listenabsatz"/>
        <w:numPr>
          <w:ilvl w:val="0"/>
          <w:numId w:val="13"/>
        </w:numPr>
        <w:jc w:val="both"/>
        <w:rPr>
          <w:rFonts w:ascii="Bookman Old Style" w:hAnsi="Bookman Old Style" w:cs="Arial"/>
        </w:rPr>
      </w:pPr>
      <w:r w:rsidRPr="00A63659">
        <w:rPr>
          <w:rFonts w:ascii="Bookman Old Style" w:hAnsi="Bookman Old Style" w:cs="Arial"/>
        </w:rPr>
        <w:t xml:space="preserve">bearbeiten einfache Konfliktsituationen und setzen sich mit Wertkonflikten auseinander </w:t>
      </w:r>
      <w:r w:rsidR="008678B6" w:rsidRPr="00A63659">
        <w:rPr>
          <w:rFonts w:ascii="Bookman Old Style" w:hAnsi="Bookman Old Style" w:cs="Arial"/>
          <w:b/>
        </w:rPr>
        <w:t>FK 2, 3</w:t>
      </w:r>
    </w:p>
    <w:p w:rsidR="00D9064A" w:rsidRPr="00A63659" w:rsidRDefault="00D9064A" w:rsidP="00A63659">
      <w:pPr>
        <w:pStyle w:val="Listenabsatz"/>
        <w:numPr>
          <w:ilvl w:val="0"/>
          <w:numId w:val="13"/>
        </w:numPr>
        <w:jc w:val="both"/>
        <w:rPr>
          <w:rFonts w:ascii="Bookman Old Style" w:hAnsi="Bookman Old Style" w:cs="Arial"/>
          <w:szCs w:val="24"/>
        </w:rPr>
      </w:pPr>
      <w:r w:rsidRPr="00A63659">
        <w:rPr>
          <w:rFonts w:ascii="Bookman Old Style" w:hAnsi="Bookman Old Style" w:cs="Arial"/>
        </w:rPr>
        <w:t xml:space="preserve">hören in Gesprächen einander zu und gehen auf einander ein </w:t>
      </w:r>
      <w:r w:rsidR="008678B6" w:rsidRPr="00A63659">
        <w:rPr>
          <w:rFonts w:ascii="Bookman Old Style" w:hAnsi="Bookman Old Style" w:cs="Arial"/>
          <w:b/>
          <w:szCs w:val="24"/>
        </w:rPr>
        <w:t>Alle FK</w:t>
      </w:r>
    </w:p>
    <w:p w:rsidR="00D9064A" w:rsidRPr="00A63659" w:rsidRDefault="00D9064A" w:rsidP="00A63659">
      <w:pPr>
        <w:pStyle w:val="Listenabsatz"/>
        <w:numPr>
          <w:ilvl w:val="0"/>
          <w:numId w:val="13"/>
        </w:numPr>
        <w:jc w:val="both"/>
        <w:rPr>
          <w:rFonts w:ascii="Bookman Old Style" w:hAnsi="Bookman Old Style" w:cs="Arial"/>
          <w:szCs w:val="24"/>
        </w:rPr>
      </w:pPr>
      <w:r w:rsidRPr="00A63659">
        <w:rPr>
          <w:rFonts w:ascii="Bookman Old Style" w:hAnsi="Bookman Old Style" w:cs="Arial"/>
        </w:rPr>
        <w:t xml:space="preserve">schreiben selbst einfache Texte mit philosophischem Gehalt. </w:t>
      </w:r>
      <w:r w:rsidR="008678B6" w:rsidRPr="00A63659">
        <w:rPr>
          <w:rFonts w:ascii="Bookman Old Style" w:hAnsi="Bookman Old Style" w:cs="Arial"/>
          <w:b/>
          <w:szCs w:val="24"/>
        </w:rPr>
        <w:t>Alle FK</w:t>
      </w:r>
    </w:p>
    <w:p w:rsidR="00A26A15" w:rsidRPr="00A63659" w:rsidRDefault="00A26A15" w:rsidP="00A63659">
      <w:pPr>
        <w:pStyle w:val="Untertitel"/>
        <w:jc w:val="both"/>
        <w:rPr>
          <w:rFonts w:ascii="Bookman Old Style" w:hAnsi="Bookman Old Style"/>
          <w:b/>
          <w:i w:val="0"/>
          <w:color w:val="auto"/>
          <w:sz w:val="36"/>
        </w:rPr>
      </w:pPr>
      <w:r w:rsidRPr="00A63659">
        <w:rPr>
          <w:rFonts w:ascii="Bookman Old Style" w:hAnsi="Bookman Old Style"/>
          <w:b/>
          <w:i w:val="0"/>
          <w:color w:val="auto"/>
          <w:sz w:val="36"/>
        </w:rPr>
        <w:t>Formale Vorgaben</w:t>
      </w:r>
    </w:p>
    <w:p w:rsidR="008678B6" w:rsidRPr="00A63659" w:rsidRDefault="008678B6" w:rsidP="008678B6">
      <w:pPr>
        <w:rPr>
          <w:rFonts w:ascii="Bookman Old Style" w:hAnsi="Bookman Old Style" w:cs="Arial"/>
        </w:rPr>
      </w:pPr>
    </w:p>
    <w:p w:rsidR="008678B6" w:rsidRPr="00A63659" w:rsidRDefault="008678B6" w:rsidP="008678B6">
      <w:pPr>
        <w:rPr>
          <w:rFonts w:ascii="Bookman Old Style" w:hAnsi="Bookman Old Style" w:cs="Arial"/>
        </w:rPr>
      </w:pPr>
      <w:r w:rsidRPr="00A63659">
        <w:rPr>
          <w:rFonts w:ascii="Bookman Old Style" w:hAnsi="Bookman Old Style" w:cs="Arial"/>
        </w:rPr>
        <w:t>Zu den Bestandteilen der "Sonstigen Leistu</w:t>
      </w:r>
      <w:r w:rsidR="00A63659">
        <w:rPr>
          <w:rFonts w:ascii="Bookman Old Style" w:hAnsi="Bookman Old Style" w:cs="Arial"/>
        </w:rPr>
        <w:t>ngen im Unterricht" zählen u.a.:</w:t>
      </w:r>
    </w:p>
    <w:p w:rsidR="008678B6" w:rsidRPr="00A63659" w:rsidRDefault="008678B6" w:rsidP="008678B6">
      <w:pPr>
        <w:pStyle w:val="Listenabsatz"/>
        <w:numPr>
          <w:ilvl w:val="0"/>
          <w:numId w:val="14"/>
        </w:numPr>
        <w:rPr>
          <w:rFonts w:ascii="Bookman Old Style" w:hAnsi="Bookman Old Style" w:cs="Arial"/>
          <w:szCs w:val="24"/>
        </w:rPr>
      </w:pPr>
      <w:r w:rsidRPr="00A63659">
        <w:rPr>
          <w:rFonts w:ascii="Bookman Old Style" w:hAnsi="Bookman Old Style" w:cs="Arial"/>
        </w:rPr>
        <w:lastRenderedPageBreak/>
        <w:t xml:space="preserve">mündliche Beiträge zum Unterricht (z.B. Beiträge zum Unterrichtsgespräch, </w:t>
      </w:r>
      <w:r w:rsidR="00A63659">
        <w:rPr>
          <w:rFonts w:ascii="Bookman Old Style" w:hAnsi="Bookman Old Style" w:cs="Arial"/>
          <w:szCs w:val="24"/>
        </w:rPr>
        <w:t>Kurzreferate)</w:t>
      </w:r>
    </w:p>
    <w:p w:rsidR="008678B6" w:rsidRPr="00A63659" w:rsidRDefault="008678B6" w:rsidP="00A63659">
      <w:pPr>
        <w:pStyle w:val="Listenabsatz"/>
        <w:numPr>
          <w:ilvl w:val="0"/>
          <w:numId w:val="14"/>
        </w:numPr>
        <w:rPr>
          <w:rFonts w:ascii="Bookman Old Style" w:hAnsi="Bookman Old Style" w:cs="Arial"/>
        </w:rPr>
      </w:pPr>
      <w:r w:rsidRPr="00A63659">
        <w:rPr>
          <w:rFonts w:ascii="Bookman Old Style" w:hAnsi="Bookman Old Style" w:cs="Arial"/>
        </w:rPr>
        <w:t>schriftliche Beiträge zum Unterricht (z.B. Protokolle, Materialsammlungen, Hefte/Mapp</w:t>
      </w:r>
      <w:r w:rsidR="00A63659">
        <w:rPr>
          <w:rFonts w:ascii="Bookman Old Style" w:hAnsi="Bookman Old Style" w:cs="Arial"/>
        </w:rPr>
        <w:t>en, Portfolios, Lerntagebücher)</w:t>
      </w:r>
    </w:p>
    <w:p w:rsidR="008678B6" w:rsidRPr="00A63659" w:rsidRDefault="008678B6" w:rsidP="00A63659">
      <w:pPr>
        <w:pStyle w:val="Listenabsatz"/>
        <w:numPr>
          <w:ilvl w:val="0"/>
          <w:numId w:val="14"/>
        </w:numPr>
        <w:rPr>
          <w:rFonts w:ascii="Bookman Old Style" w:hAnsi="Bookman Old Style" w:cs="Arial"/>
        </w:rPr>
      </w:pPr>
      <w:r w:rsidRPr="00A63659">
        <w:rPr>
          <w:rFonts w:ascii="Bookman Old Style" w:hAnsi="Bookman Old Style" w:cs="Arial"/>
        </w:rPr>
        <w:t xml:space="preserve">kurze schriftliche Übungen mit einer maximalen Dauer von 15 Minuten sowie </w:t>
      </w:r>
    </w:p>
    <w:p w:rsidR="008678B6" w:rsidRDefault="008678B6" w:rsidP="00A63659">
      <w:pPr>
        <w:pStyle w:val="Listenabsatz"/>
        <w:numPr>
          <w:ilvl w:val="0"/>
          <w:numId w:val="14"/>
        </w:numPr>
        <w:rPr>
          <w:rFonts w:ascii="Bookman Old Style" w:hAnsi="Bookman Old Style" w:cs="Arial"/>
        </w:rPr>
      </w:pPr>
      <w:r w:rsidRPr="00A63659">
        <w:rPr>
          <w:rFonts w:ascii="Bookman Old Style" w:hAnsi="Bookman Old Style" w:cs="Arial"/>
        </w:rPr>
        <w:t>Beiträge im Rahmeneigenverantwortlichen, schüleraktiven Handelns (z.B. Rollenspiel, Befra</w:t>
      </w:r>
      <w:r w:rsidR="00A63659">
        <w:rPr>
          <w:rFonts w:ascii="Bookman Old Style" w:hAnsi="Bookman Old Style" w:cs="Arial"/>
        </w:rPr>
        <w:t>gung, Erkundung, Präsentation).</w:t>
      </w:r>
    </w:p>
    <w:p w:rsidR="00A63659" w:rsidRPr="00A63659" w:rsidRDefault="00A63659" w:rsidP="00A63659">
      <w:pPr>
        <w:rPr>
          <w:rFonts w:ascii="Bookman Old Style" w:hAnsi="Bookman Old Style" w:cs="Arial"/>
        </w:rPr>
      </w:pPr>
      <w:r>
        <w:rPr>
          <w:rFonts w:ascii="Bookman Old Style" w:hAnsi="Bookman Old Style" w:cs="Arial"/>
        </w:rPr>
        <w:t>Diese Vorgaben sind auch im Leistungsbewertungskonzept ausgeführt.</w:t>
      </w:r>
      <w:bookmarkStart w:id="0" w:name="_GoBack"/>
      <w:bookmarkEnd w:id="0"/>
    </w:p>
    <w:sectPr w:rsidR="00A63659" w:rsidRPr="00A63659" w:rsidSect="00AF3D68">
      <w:headerReference w:type="default" r:id="rId8"/>
      <w:footerReference w:type="default" r:id="rId9"/>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33" w:rsidRDefault="009A5633" w:rsidP="009A5633">
      <w:r>
        <w:separator/>
      </w:r>
    </w:p>
  </w:endnote>
  <w:endnote w:type="continuationSeparator" w:id="0">
    <w:p w:rsidR="009A5633" w:rsidRDefault="009A5633" w:rsidP="009A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33" w:rsidRDefault="009A5633">
    <w:pPr>
      <w:pStyle w:val="Fuzeile"/>
      <w:jc w:val="right"/>
    </w:pPr>
    <w:r>
      <w:fldChar w:fldCharType="begin"/>
    </w:r>
    <w:r>
      <w:instrText>PAGE   \* MERGEFORMAT</w:instrText>
    </w:r>
    <w:r>
      <w:fldChar w:fldCharType="separate"/>
    </w:r>
    <w:r w:rsidR="00A63659">
      <w:rPr>
        <w:noProof/>
      </w:rPr>
      <w:t>5</w:t>
    </w:r>
    <w:r>
      <w:fldChar w:fldCharType="end"/>
    </w:r>
  </w:p>
  <w:p w:rsidR="009A5633" w:rsidRDefault="009A56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33" w:rsidRDefault="009A5633" w:rsidP="009A5633">
      <w:r>
        <w:separator/>
      </w:r>
    </w:p>
  </w:footnote>
  <w:footnote w:type="continuationSeparator" w:id="0">
    <w:p w:rsidR="009A5633" w:rsidRDefault="009A5633" w:rsidP="009A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68" w:rsidRPr="00AF3D68" w:rsidRDefault="00AF3D68" w:rsidP="00AF3D68">
    <w:pPr>
      <w:pStyle w:val="Kopfzeile"/>
      <w:jc w:val="right"/>
      <w:rPr>
        <w:rFonts w:ascii="Bookman Old Style" w:hAnsi="Bookman Old Style"/>
      </w:rPr>
    </w:pPr>
    <w:r w:rsidRPr="00AF3D68">
      <w:rPr>
        <w:rFonts w:ascii="Bookman Old Style" w:hAnsi="Bookman Old Style"/>
      </w:rPr>
      <w:t>PP 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352"/>
    <w:multiLevelType w:val="hybridMultilevel"/>
    <w:tmpl w:val="488C795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85C348D"/>
    <w:multiLevelType w:val="hybridMultilevel"/>
    <w:tmpl w:val="EE4EDD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BD70FF"/>
    <w:multiLevelType w:val="hybridMultilevel"/>
    <w:tmpl w:val="6C34617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B924A2C"/>
    <w:multiLevelType w:val="hybridMultilevel"/>
    <w:tmpl w:val="950EB084"/>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A74C69"/>
    <w:multiLevelType w:val="hybridMultilevel"/>
    <w:tmpl w:val="1C46050E"/>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1D37A1"/>
    <w:multiLevelType w:val="hybridMultilevel"/>
    <w:tmpl w:val="77B4C2AC"/>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DEA5C18"/>
    <w:multiLevelType w:val="hybridMultilevel"/>
    <w:tmpl w:val="CE2606E2"/>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8F1588E"/>
    <w:multiLevelType w:val="hybridMultilevel"/>
    <w:tmpl w:val="D78481D0"/>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846443"/>
    <w:multiLevelType w:val="hybridMultilevel"/>
    <w:tmpl w:val="6DE8C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E8789E"/>
    <w:multiLevelType w:val="hybridMultilevel"/>
    <w:tmpl w:val="A6964408"/>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0D31E5B"/>
    <w:multiLevelType w:val="hybridMultilevel"/>
    <w:tmpl w:val="E34CA1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57E39DC"/>
    <w:multiLevelType w:val="hybridMultilevel"/>
    <w:tmpl w:val="406E14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FAD7127"/>
    <w:multiLevelType w:val="hybridMultilevel"/>
    <w:tmpl w:val="DC881202"/>
    <w:lvl w:ilvl="0" w:tplc="1A10282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FBC28A7"/>
    <w:multiLevelType w:val="hybridMultilevel"/>
    <w:tmpl w:val="92E00FA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13"/>
  </w:num>
  <w:num w:numId="6">
    <w:abstractNumId w:val="8"/>
  </w:num>
  <w:num w:numId="7">
    <w:abstractNumId w:val="1"/>
  </w:num>
  <w:num w:numId="8">
    <w:abstractNumId w:val="2"/>
  </w:num>
  <w:num w:numId="9">
    <w:abstractNumId w:val="6"/>
  </w:num>
  <w:num w:numId="10">
    <w:abstractNumId w:val="4"/>
  </w:num>
  <w:num w:numId="11">
    <w:abstractNumId w:val="7"/>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15"/>
    <w:rsid w:val="00046737"/>
    <w:rsid w:val="000674C7"/>
    <w:rsid w:val="00092720"/>
    <w:rsid w:val="00113C59"/>
    <w:rsid w:val="00117CB9"/>
    <w:rsid w:val="002226A1"/>
    <w:rsid w:val="002D33C4"/>
    <w:rsid w:val="003D3742"/>
    <w:rsid w:val="00464D90"/>
    <w:rsid w:val="005701A5"/>
    <w:rsid w:val="0072285D"/>
    <w:rsid w:val="008455F7"/>
    <w:rsid w:val="008647A1"/>
    <w:rsid w:val="008678B6"/>
    <w:rsid w:val="00871661"/>
    <w:rsid w:val="00905650"/>
    <w:rsid w:val="009413BF"/>
    <w:rsid w:val="009A5633"/>
    <w:rsid w:val="00A26A15"/>
    <w:rsid w:val="00A3599F"/>
    <w:rsid w:val="00A63659"/>
    <w:rsid w:val="00AB2264"/>
    <w:rsid w:val="00AF3D68"/>
    <w:rsid w:val="00B67B0E"/>
    <w:rsid w:val="00C276D2"/>
    <w:rsid w:val="00C63720"/>
    <w:rsid w:val="00C83E2F"/>
    <w:rsid w:val="00CB21D6"/>
    <w:rsid w:val="00CB24B5"/>
    <w:rsid w:val="00CD2F25"/>
    <w:rsid w:val="00D9064A"/>
    <w:rsid w:val="00D9647E"/>
    <w:rsid w:val="00DC21E3"/>
    <w:rsid w:val="00E21C8E"/>
    <w:rsid w:val="00E27C90"/>
    <w:rsid w:val="00E3032D"/>
    <w:rsid w:val="00EB6AF3"/>
    <w:rsid w:val="00EC2A73"/>
    <w:rsid w:val="00EF3E2E"/>
    <w:rsid w:val="00F2756B"/>
    <w:rsid w:val="00F47D62"/>
    <w:rsid w:val="00F72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F3D6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A5633"/>
    <w:pPr>
      <w:tabs>
        <w:tab w:val="center" w:pos="4536"/>
        <w:tab w:val="right" w:pos="9072"/>
      </w:tabs>
    </w:pPr>
  </w:style>
  <w:style w:type="character" w:customStyle="1" w:styleId="KopfzeileZchn">
    <w:name w:val="Kopfzeile Zchn"/>
    <w:link w:val="Kopfzeile"/>
    <w:uiPriority w:val="99"/>
    <w:rsid w:val="009A5633"/>
    <w:rPr>
      <w:sz w:val="24"/>
      <w:szCs w:val="24"/>
    </w:rPr>
  </w:style>
  <w:style w:type="paragraph" w:styleId="Fuzeile">
    <w:name w:val="footer"/>
    <w:basedOn w:val="Standard"/>
    <w:link w:val="FuzeileZchn"/>
    <w:uiPriority w:val="99"/>
    <w:rsid w:val="009A5633"/>
    <w:pPr>
      <w:tabs>
        <w:tab w:val="center" w:pos="4536"/>
        <w:tab w:val="right" w:pos="9072"/>
      </w:tabs>
    </w:pPr>
  </w:style>
  <w:style w:type="character" w:customStyle="1" w:styleId="FuzeileZchn">
    <w:name w:val="Fußzeile Zchn"/>
    <w:link w:val="Fuzeile"/>
    <w:uiPriority w:val="99"/>
    <w:rsid w:val="009A5633"/>
    <w:rPr>
      <w:sz w:val="24"/>
      <w:szCs w:val="24"/>
    </w:rPr>
  </w:style>
  <w:style w:type="paragraph" w:styleId="Sprechblasentext">
    <w:name w:val="Balloon Text"/>
    <w:basedOn w:val="Standard"/>
    <w:link w:val="SprechblasentextZchn"/>
    <w:rsid w:val="00AF3D68"/>
    <w:rPr>
      <w:rFonts w:ascii="Tahoma" w:hAnsi="Tahoma" w:cs="Tahoma"/>
      <w:sz w:val="16"/>
      <w:szCs w:val="16"/>
    </w:rPr>
  </w:style>
  <w:style w:type="character" w:customStyle="1" w:styleId="SprechblasentextZchn">
    <w:name w:val="Sprechblasentext Zchn"/>
    <w:basedOn w:val="Absatz-Standardschriftart"/>
    <w:link w:val="Sprechblasentext"/>
    <w:rsid w:val="00AF3D68"/>
    <w:rPr>
      <w:rFonts w:ascii="Tahoma" w:hAnsi="Tahoma" w:cs="Tahoma"/>
      <w:sz w:val="16"/>
      <w:szCs w:val="16"/>
    </w:rPr>
  </w:style>
  <w:style w:type="paragraph" w:styleId="Titel">
    <w:name w:val="Title"/>
    <w:basedOn w:val="Standard"/>
    <w:next w:val="Standard"/>
    <w:link w:val="TitelZchn"/>
    <w:qFormat/>
    <w:rsid w:val="00AF3D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AF3D68"/>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rsid w:val="00AF3D68"/>
    <w:rPr>
      <w:rFonts w:asciiTheme="majorHAnsi" w:eastAsiaTheme="majorEastAsia" w:hAnsiTheme="majorHAnsi" w:cstheme="majorBidi"/>
      <w:b/>
      <w:bCs/>
      <w:color w:val="2F5496" w:themeColor="accent1" w:themeShade="BF"/>
      <w:sz w:val="28"/>
      <w:szCs w:val="28"/>
    </w:rPr>
  </w:style>
  <w:style w:type="table" w:styleId="Tabellenraster">
    <w:name w:val="Table Grid"/>
    <w:basedOn w:val="NormaleTabelle"/>
    <w:uiPriority w:val="59"/>
    <w:rsid w:val="00AF3D68"/>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D68"/>
    <w:pPr>
      <w:spacing w:after="200" w:line="276" w:lineRule="auto"/>
      <w:ind w:left="720"/>
      <w:contextualSpacing/>
    </w:pPr>
    <w:rPr>
      <w:rFonts w:eastAsiaTheme="minorHAnsi" w:cstheme="minorBidi"/>
      <w:szCs w:val="22"/>
      <w:lang w:eastAsia="en-US"/>
    </w:rPr>
  </w:style>
  <w:style w:type="paragraph" w:styleId="Untertitel">
    <w:name w:val="Subtitle"/>
    <w:basedOn w:val="Standard"/>
    <w:next w:val="Standard"/>
    <w:link w:val="UntertitelZchn"/>
    <w:qFormat/>
    <w:rsid w:val="00A63659"/>
    <w:pPr>
      <w:numPr>
        <w:ilvl w:val="1"/>
      </w:numPr>
    </w:pPr>
    <w:rPr>
      <w:rFonts w:asciiTheme="majorHAnsi" w:eastAsiaTheme="majorEastAsia" w:hAnsiTheme="majorHAnsi" w:cstheme="majorBidi"/>
      <w:i/>
      <w:iCs/>
      <w:color w:val="4472C4" w:themeColor="accent1"/>
      <w:spacing w:val="15"/>
    </w:rPr>
  </w:style>
  <w:style w:type="character" w:customStyle="1" w:styleId="UntertitelZchn">
    <w:name w:val="Untertitel Zchn"/>
    <w:basedOn w:val="Absatz-Standardschriftart"/>
    <w:link w:val="Untertitel"/>
    <w:rsid w:val="00A63659"/>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F3D6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A5633"/>
    <w:pPr>
      <w:tabs>
        <w:tab w:val="center" w:pos="4536"/>
        <w:tab w:val="right" w:pos="9072"/>
      </w:tabs>
    </w:pPr>
  </w:style>
  <w:style w:type="character" w:customStyle="1" w:styleId="KopfzeileZchn">
    <w:name w:val="Kopfzeile Zchn"/>
    <w:link w:val="Kopfzeile"/>
    <w:uiPriority w:val="99"/>
    <w:rsid w:val="009A5633"/>
    <w:rPr>
      <w:sz w:val="24"/>
      <w:szCs w:val="24"/>
    </w:rPr>
  </w:style>
  <w:style w:type="paragraph" w:styleId="Fuzeile">
    <w:name w:val="footer"/>
    <w:basedOn w:val="Standard"/>
    <w:link w:val="FuzeileZchn"/>
    <w:uiPriority w:val="99"/>
    <w:rsid w:val="009A5633"/>
    <w:pPr>
      <w:tabs>
        <w:tab w:val="center" w:pos="4536"/>
        <w:tab w:val="right" w:pos="9072"/>
      </w:tabs>
    </w:pPr>
  </w:style>
  <w:style w:type="character" w:customStyle="1" w:styleId="FuzeileZchn">
    <w:name w:val="Fußzeile Zchn"/>
    <w:link w:val="Fuzeile"/>
    <w:uiPriority w:val="99"/>
    <w:rsid w:val="009A5633"/>
    <w:rPr>
      <w:sz w:val="24"/>
      <w:szCs w:val="24"/>
    </w:rPr>
  </w:style>
  <w:style w:type="paragraph" w:styleId="Sprechblasentext">
    <w:name w:val="Balloon Text"/>
    <w:basedOn w:val="Standard"/>
    <w:link w:val="SprechblasentextZchn"/>
    <w:rsid w:val="00AF3D68"/>
    <w:rPr>
      <w:rFonts w:ascii="Tahoma" w:hAnsi="Tahoma" w:cs="Tahoma"/>
      <w:sz w:val="16"/>
      <w:szCs w:val="16"/>
    </w:rPr>
  </w:style>
  <w:style w:type="character" w:customStyle="1" w:styleId="SprechblasentextZchn">
    <w:name w:val="Sprechblasentext Zchn"/>
    <w:basedOn w:val="Absatz-Standardschriftart"/>
    <w:link w:val="Sprechblasentext"/>
    <w:rsid w:val="00AF3D68"/>
    <w:rPr>
      <w:rFonts w:ascii="Tahoma" w:hAnsi="Tahoma" w:cs="Tahoma"/>
      <w:sz w:val="16"/>
      <w:szCs w:val="16"/>
    </w:rPr>
  </w:style>
  <w:style w:type="paragraph" w:styleId="Titel">
    <w:name w:val="Title"/>
    <w:basedOn w:val="Standard"/>
    <w:next w:val="Standard"/>
    <w:link w:val="TitelZchn"/>
    <w:qFormat/>
    <w:rsid w:val="00AF3D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AF3D68"/>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rsid w:val="00AF3D68"/>
    <w:rPr>
      <w:rFonts w:asciiTheme="majorHAnsi" w:eastAsiaTheme="majorEastAsia" w:hAnsiTheme="majorHAnsi" w:cstheme="majorBidi"/>
      <w:b/>
      <w:bCs/>
      <w:color w:val="2F5496" w:themeColor="accent1" w:themeShade="BF"/>
      <w:sz w:val="28"/>
      <w:szCs w:val="28"/>
    </w:rPr>
  </w:style>
  <w:style w:type="table" w:styleId="Tabellenraster">
    <w:name w:val="Table Grid"/>
    <w:basedOn w:val="NormaleTabelle"/>
    <w:uiPriority w:val="59"/>
    <w:rsid w:val="00AF3D68"/>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D68"/>
    <w:pPr>
      <w:spacing w:after="200" w:line="276" w:lineRule="auto"/>
      <w:ind w:left="720"/>
      <w:contextualSpacing/>
    </w:pPr>
    <w:rPr>
      <w:rFonts w:eastAsiaTheme="minorHAnsi" w:cstheme="minorBidi"/>
      <w:szCs w:val="22"/>
      <w:lang w:eastAsia="en-US"/>
    </w:rPr>
  </w:style>
  <w:style w:type="paragraph" w:styleId="Untertitel">
    <w:name w:val="Subtitle"/>
    <w:basedOn w:val="Standard"/>
    <w:next w:val="Standard"/>
    <w:link w:val="UntertitelZchn"/>
    <w:qFormat/>
    <w:rsid w:val="00A63659"/>
    <w:pPr>
      <w:numPr>
        <w:ilvl w:val="1"/>
      </w:numPr>
    </w:pPr>
    <w:rPr>
      <w:rFonts w:asciiTheme="majorHAnsi" w:eastAsiaTheme="majorEastAsia" w:hAnsiTheme="majorHAnsi" w:cstheme="majorBidi"/>
      <w:i/>
      <w:iCs/>
      <w:color w:val="4472C4" w:themeColor="accent1"/>
      <w:spacing w:val="15"/>
    </w:rPr>
  </w:style>
  <w:style w:type="character" w:customStyle="1" w:styleId="UntertitelZchn">
    <w:name w:val="Untertitel Zchn"/>
    <w:basedOn w:val="Absatz-Standardschriftart"/>
    <w:link w:val="Untertitel"/>
    <w:rsid w:val="00A63659"/>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4643">
      <w:bodyDiv w:val="1"/>
      <w:marLeft w:val="0"/>
      <w:marRight w:val="0"/>
      <w:marTop w:val="0"/>
      <w:marBottom w:val="0"/>
      <w:divBdr>
        <w:top w:val="none" w:sz="0" w:space="0" w:color="auto"/>
        <w:left w:val="none" w:sz="0" w:space="0" w:color="auto"/>
        <w:bottom w:val="none" w:sz="0" w:space="0" w:color="auto"/>
        <w:right w:val="none" w:sz="0" w:space="0" w:color="auto"/>
      </w:divBdr>
      <w:divsChild>
        <w:div w:id="77405958">
          <w:marLeft w:val="0"/>
          <w:marRight w:val="0"/>
          <w:marTop w:val="0"/>
          <w:marBottom w:val="0"/>
          <w:divBdr>
            <w:top w:val="none" w:sz="0" w:space="0" w:color="auto"/>
            <w:left w:val="none" w:sz="0" w:space="0" w:color="auto"/>
            <w:bottom w:val="none" w:sz="0" w:space="0" w:color="auto"/>
            <w:right w:val="none" w:sz="0" w:space="0" w:color="auto"/>
          </w:divBdr>
          <w:divsChild>
            <w:div w:id="1270358281">
              <w:marLeft w:val="0"/>
              <w:marRight w:val="0"/>
              <w:marTop w:val="0"/>
              <w:marBottom w:val="0"/>
              <w:divBdr>
                <w:top w:val="none" w:sz="0" w:space="0" w:color="auto"/>
                <w:left w:val="none" w:sz="0" w:space="0" w:color="auto"/>
                <w:bottom w:val="none" w:sz="0" w:space="0" w:color="auto"/>
                <w:right w:val="none" w:sz="0" w:space="0" w:color="auto"/>
              </w:divBdr>
            </w:div>
            <w:div w:id="1535312054">
              <w:marLeft w:val="0"/>
              <w:marRight w:val="0"/>
              <w:marTop w:val="0"/>
              <w:marBottom w:val="0"/>
              <w:divBdr>
                <w:top w:val="none" w:sz="0" w:space="0" w:color="auto"/>
                <w:left w:val="none" w:sz="0" w:space="0" w:color="auto"/>
                <w:bottom w:val="none" w:sz="0" w:space="0" w:color="auto"/>
                <w:right w:val="none" w:sz="0" w:space="0" w:color="auto"/>
              </w:divBdr>
            </w:div>
            <w:div w:id="1602493756">
              <w:marLeft w:val="0"/>
              <w:marRight w:val="0"/>
              <w:marTop w:val="0"/>
              <w:marBottom w:val="0"/>
              <w:divBdr>
                <w:top w:val="none" w:sz="0" w:space="0" w:color="auto"/>
                <w:left w:val="none" w:sz="0" w:space="0" w:color="auto"/>
                <w:bottom w:val="none" w:sz="0" w:space="0" w:color="auto"/>
                <w:right w:val="none" w:sz="0" w:space="0" w:color="auto"/>
              </w:divBdr>
            </w:div>
            <w:div w:id="229388612">
              <w:marLeft w:val="0"/>
              <w:marRight w:val="0"/>
              <w:marTop w:val="0"/>
              <w:marBottom w:val="0"/>
              <w:divBdr>
                <w:top w:val="none" w:sz="0" w:space="0" w:color="auto"/>
                <w:left w:val="none" w:sz="0" w:space="0" w:color="auto"/>
                <w:bottom w:val="none" w:sz="0" w:space="0" w:color="auto"/>
                <w:right w:val="none" w:sz="0" w:space="0" w:color="auto"/>
              </w:divBdr>
            </w:div>
            <w:div w:id="563951597">
              <w:marLeft w:val="0"/>
              <w:marRight w:val="0"/>
              <w:marTop w:val="0"/>
              <w:marBottom w:val="0"/>
              <w:divBdr>
                <w:top w:val="none" w:sz="0" w:space="0" w:color="auto"/>
                <w:left w:val="none" w:sz="0" w:space="0" w:color="auto"/>
                <w:bottom w:val="none" w:sz="0" w:space="0" w:color="auto"/>
                <w:right w:val="none" w:sz="0" w:space="0" w:color="auto"/>
              </w:divBdr>
            </w:div>
            <w:div w:id="157426516">
              <w:marLeft w:val="0"/>
              <w:marRight w:val="0"/>
              <w:marTop w:val="0"/>
              <w:marBottom w:val="0"/>
              <w:divBdr>
                <w:top w:val="none" w:sz="0" w:space="0" w:color="auto"/>
                <w:left w:val="none" w:sz="0" w:space="0" w:color="auto"/>
                <w:bottom w:val="none" w:sz="0" w:space="0" w:color="auto"/>
                <w:right w:val="none" w:sz="0" w:space="0" w:color="auto"/>
              </w:divBdr>
            </w:div>
            <w:div w:id="1802261822">
              <w:marLeft w:val="0"/>
              <w:marRight w:val="0"/>
              <w:marTop w:val="0"/>
              <w:marBottom w:val="0"/>
              <w:divBdr>
                <w:top w:val="none" w:sz="0" w:space="0" w:color="auto"/>
                <w:left w:val="none" w:sz="0" w:space="0" w:color="auto"/>
                <w:bottom w:val="none" w:sz="0" w:space="0" w:color="auto"/>
                <w:right w:val="none" w:sz="0" w:space="0" w:color="auto"/>
              </w:divBdr>
            </w:div>
            <w:div w:id="1221093217">
              <w:marLeft w:val="0"/>
              <w:marRight w:val="0"/>
              <w:marTop w:val="0"/>
              <w:marBottom w:val="0"/>
              <w:divBdr>
                <w:top w:val="none" w:sz="0" w:space="0" w:color="auto"/>
                <w:left w:val="none" w:sz="0" w:space="0" w:color="auto"/>
                <w:bottom w:val="none" w:sz="0" w:space="0" w:color="auto"/>
                <w:right w:val="none" w:sz="0" w:space="0" w:color="auto"/>
              </w:divBdr>
            </w:div>
            <w:div w:id="392049263">
              <w:marLeft w:val="0"/>
              <w:marRight w:val="0"/>
              <w:marTop w:val="0"/>
              <w:marBottom w:val="0"/>
              <w:divBdr>
                <w:top w:val="none" w:sz="0" w:space="0" w:color="auto"/>
                <w:left w:val="none" w:sz="0" w:space="0" w:color="auto"/>
                <w:bottom w:val="none" w:sz="0" w:space="0" w:color="auto"/>
                <w:right w:val="none" w:sz="0" w:space="0" w:color="auto"/>
              </w:divBdr>
            </w:div>
            <w:div w:id="1756365253">
              <w:marLeft w:val="0"/>
              <w:marRight w:val="0"/>
              <w:marTop w:val="0"/>
              <w:marBottom w:val="0"/>
              <w:divBdr>
                <w:top w:val="none" w:sz="0" w:space="0" w:color="auto"/>
                <w:left w:val="none" w:sz="0" w:space="0" w:color="auto"/>
                <w:bottom w:val="none" w:sz="0" w:space="0" w:color="auto"/>
                <w:right w:val="none" w:sz="0" w:space="0" w:color="auto"/>
              </w:divBdr>
            </w:div>
            <w:div w:id="1530795189">
              <w:marLeft w:val="0"/>
              <w:marRight w:val="0"/>
              <w:marTop w:val="0"/>
              <w:marBottom w:val="0"/>
              <w:divBdr>
                <w:top w:val="none" w:sz="0" w:space="0" w:color="auto"/>
                <w:left w:val="none" w:sz="0" w:space="0" w:color="auto"/>
                <w:bottom w:val="none" w:sz="0" w:space="0" w:color="auto"/>
                <w:right w:val="none" w:sz="0" w:space="0" w:color="auto"/>
              </w:divBdr>
            </w:div>
            <w:div w:id="2079743441">
              <w:marLeft w:val="0"/>
              <w:marRight w:val="0"/>
              <w:marTop w:val="0"/>
              <w:marBottom w:val="0"/>
              <w:divBdr>
                <w:top w:val="none" w:sz="0" w:space="0" w:color="auto"/>
                <w:left w:val="none" w:sz="0" w:space="0" w:color="auto"/>
                <w:bottom w:val="none" w:sz="0" w:space="0" w:color="auto"/>
                <w:right w:val="none" w:sz="0" w:space="0" w:color="auto"/>
              </w:divBdr>
            </w:div>
            <w:div w:id="947391733">
              <w:marLeft w:val="0"/>
              <w:marRight w:val="0"/>
              <w:marTop w:val="0"/>
              <w:marBottom w:val="0"/>
              <w:divBdr>
                <w:top w:val="none" w:sz="0" w:space="0" w:color="auto"/>
                <w:left w:val="none" w:sz="0" w:space="0" w:color="auto"/>
                <w:bottom w:val="none" w:sz="0" w:space="0" w:color="auto"/>
                <w:right w:val="none" w:sz="0" w:space="0" w:color="auto"/>
              </w:divBdr>
            </w:div>
            <w:div w:id="813906976">
              <w:marLeft w:val="0"/>
              <w:marRight w:val="0"/>
              <w:marTop w:val="0"/>
              <w:marBottom w:val="0"/>
              <w:divBdr>
                <w:top w:val="none" w:sz="0" w:space="0" w:color="auto"/>
                <w:left w:val="none" w:sz="0" w:space="0" w:color="auto"/>
                <w:bottom w:val="none" w:sz="0" w:space="0" w:color="auto"/>
                <w:right w:val="none" w:sz="0" w:space="0" w:color="auto"/>
              </w:divBdr>
            </w:div>
            <w:div w:id="859900541">
              <w:marLeft w:val="0"/>
              <w:marRight w:val="0"/>
              <w:marTop w:val="0"/>
              <w:marBottom w:val="0"/>
              <w:divBdr>
                <w:top w:val="none" w:sz="0" w:space="0" w:color="auto"/>
                <w:left w:val="none" w:sz="0" w:space="0" w:color="auto"/>
                <w:bottom w:val="none" w:sz="0" w:space="0" w:color="auto"/>
                <w:right w:val="none" w:sz="0" w:space="0" w:color="auto"/>
              </w:divBdr>
            </w:div>
            <w:div w:id="1852910175">
              <w:marLeft w:val="0"/>
              <w:marRight w:val="0"/>
              <w:marTop w:val="0"/>
              <w:marBottom w:val="0"/>
              <w:divBdr>
                <w:top w:val="none" w:sz="0" w:space="0" w:color="auto"/>
                <w:left w:val="none" w:sz="0" w:space="0" w:color="auto"/>
                <w:bottom w:val="none" w:sz="0" w:space="0" w:color="auto"/>
                <w:right w:val="none" w:sz="0" w:space="0" w:color="auto"/>
              </w:divBdr>
            </w:div>
            <w:div w:id="518390347">
              <w:marLeft w:val="0"/>
              <w:marRight w:val="0"/>
              <w:marTop w:val="0"/>
              <w:marBottom w:val="0"/>
              <w:divBdr>
                <w:top w:val="none" w:sz="0" w:space="0" w:color="auto"/>
                <w:left w:val="none" w:sz="0" w:space="0" w:color="auto"/>
                <w:bottom w:val="none" w:sz="0" w:space="0" w:color="auto"/>
                <w:right w:val="none" w:sz="0" w:space="0" w:color="auto"/>
              </w:divBdr>
            </w:div>
            <w:div w:id="2111660829">
              <w:marLeft w:val="0"/>
              <w:marRight w:val="0"/>
              <w:marTop w:val="0"/>
              <w:marBottom w:val="0"/>
              <w:divBdr>
                <w:top w:val="none" w:sz="0" w:space="0" w:color="auto"/>
                <w:left w:val="none" w:sz="0" w:space="0" w:color="auto"/>
                <w:bottom w:val="none" w:sz="0" w:space="0" w:color="auto"/>
                <w:right w:val="none" w:sz="0" w:space="0" w:color="auto"/>
              </w:divBdr>
            </w:div>
            <w:div w:id="1871800556">
              <w:marLeft w:val="0"/>
              <w:marRight w:val="0"/>
              <w:marTop w:val="0"/>
              <w:marBottom w:val="0"/>
              <w:divBdr>
                <w:top w:val="none" w:sz="0" w:space="0" w:color="auto"/>
                <w:left w:val="none" w:sz="0" w:space="0" w:color="auto"/>
                <w:bottom w:val="none" w:sz="0" w:space="0" w:color="auto"/>
                <w:right w:val="none" w:sz="0" w:space="0" w:color="auto"/>
              </w:divBdr>
            </w:div>
            <w:div w:id="1138765140">
              <w:marLeft w:val="0"/>
              <w:marRight w:val="0"/>
              <w:marTop w:val="0"/>
              <w:marBottom w:val="0"/>
              <w:divBdr>
                <w:top w:val="none" w:sz="0" w:space="0" w:color="auto"/>
                <w:left w:val="none" w:sz="0" w:space="0" w:color="auto"/>
                <w:bottom w:val="none" w:sz="0" w:space="0" w:color="auto"/>
                <w:right w:val="none" w:sz="0" w:space="0" w:color="auto"/>
              </w:divBdr>
            </w:div>
            <w:div w:id="154928633">
              <w:marLeft w:val="0"/>
              <w:marRight w:val="0"/>
              <w:marTop w:val="0"/>
              <w:marBottom w:val="0"/>
              <w:divBdr>
                <w:top w:val="none" w:sz="0" w:space="0" w:color="auto"/>
                <w:left w:val="none" w:sz="0" w:space="0" w:color="auto"/>
                <w:bottom w:val="none" w:sz="0" w:space="0" w:color="auto"/>
                <w:right w:val="none" w:sz="0" w:space="0" w:color="auto"/>
              </w:divBdr>
            </w:div>
            <w:div w:id="771897665">
              <w:marLeft w:val="0"/>
              <w:marRight w:val="0"/>
              <w:marTop w:val="0"/>
              <w:marBottom w:val="0"/>
              <w:divBdr>
                <w:top w:val="none" w:sz="0" w:space="0" w:color="auto"/>
                <w:left w:val="none" w:sz="0" w:space="0" w:color="auto"/>
                <w:bottom w:val="none" w:sz="0" w:space="0" w:color="auto"/>
                <w:right w:val="none" w:sz="0" w:space="0" w:color="auto"/>
              </w:divBdr>
            </w:div>
            <w:div w:id="403769893">
              <w:marLeft w:val="0"/>
              <w:marRight w:val="0"/>
              <w:marTop w:val="0"/>
              <w:marBottom w:val="0"/>
              <w:divBdr>
                <w:top w:val="none" w:sz="0" w:space="0" w:color="auto"/>
                <w:left w:val="none" w:sz="0" w:space="0" w:color="auto"/>
                <w:bottom w:val="none" w:sz="0" w:space="0" w:color="auto"/>
                <w:right w:val="none" w:sz="0" w:space="0" w:color="auto"/>
              </w:divBdr>
            </w:div>
            <w:div w:id="641158691">
              <w:marLeft w:val="0"/>
              <w:marRight w:val="0"/>
              <w:marTop w:val="0"/>
              <w:marBottom w:val="0"/>
              <w:divBdr>
                <w:top w:val="none" w:sz="0" w:space="0" w:color="auto"/>
                <w:left w:val="none" w:sz="0" w:space="0" w:color="auto"/>
                <w:bottom w:val="none" w:sz="0" w:space="0" w:color="auto"/>
                <w:right w:val="none" w:sz="0" w:space="0" w:color="auto"/>
              </w:divBdr>
            </w:div>
            <w:div w:id="777141241">
              <w:marLeft w:val="0"/>
              <w:marRight w:val="0"/>
              <w:marTop w:val="0"/>
              <w:marBottom w:val="0"/>
              <w:divBdr>
                <w:top w:val="none" w:sz="0" w:space="0" w:color="auto"/>
                <w:left w:val="none" w:sz="0" w:space="0" w:color="auto"/>
                <w:bottom w:val="none" w:sz="0" w:space="0" w:color="auto"/>
                <w:right w:val="none" w:sz="0" w:space="0" w:color="auto"/>
              </w:divBdr>
            </w:div>
            <w:div w:id="1512262044">
              <w:marLeft w:val="0"/>
              <w:marRight w:val="0"/>
              <w:marTop w:val="0"/>
              <w:marBottom w:val="0"/>
              <w:divBdr>
                <w:top w:val="none" w:sz="0" w:space="0" w:color="auto"/>
                <w:left w:val="none" w:sz="0" w:space="0" w:color="auto"/>
                <w:bottom w:val="none" w:sz="0" w:space="0" w:color="auto"/>
                <w:right w:val="none" w:sz="0" w:space="0" w:color="auto"/>
              </w:divBdr>
            </w:div>
            <w:div w:id="2030836417">
              <w:marLeft w:val="0"/>
              <w:marRight w:val="0"/>
              <w:marTop w:val="0"/>
              <w:marBottom w:val="0"/>
              <w:divBdr>
                <w:top w:val="none" w:sz="0" w:space="0" w:color="auto"/>
                <w:left w:val="none" w:sz="0" w:space="0" w:color="auto"/>
                <w:bottom w:val="none" w:sz="0" w:space="0" w:color="auto"/>
                <w:right w:val="none" w:sz="0" w:space="0" w:color="auto"/>
              </w:divBdr>
            </w:div>
            <w:div w:id="2121996086">
              <w:marLeft w:val="0"/>
              <w:marRight w:val="0"/>
              <w:marTop w:val="0"/>
              <w:marBottom w:val="0"/>
              <w:divBdr>
                <w:top w:val="none" w:sz="0" w:space="0" w:color="auto"/>
                <w:left w:val="none" w:sz="0" w:space="0" w:color="auto"/>
                <w:bottom w:val="none" w:sz="0" w:space="0" w:color="auto"/>
                <w:right w:val="none" w:sz="0" w:space="0" w:color="auto"/>
              </w:divBdr>
            </w:div>
            <w:div w:id="111829289">
              <w:marLeft w:val="0"/>
              <w:marRight w:val="0"/>
              <w:marTop w:val="0"/>
              <w:marBottom w:val="0"/>
              <w:divBdr>
                <w:top w:val="none" w:sz="0" w:space="0" w:color="auto"/>
                <w:left w:val="none" w:sz="0" w:space="0" w:color="auto"/>
                <w:bottom w:val="none" w:sz="0" w:space="0" w:color="auto"/>
                <w:right w:val="none" w:sz="0" w:space="0" w:color="auto"/>
              </w:divBdr>
            </w:div>
            <w:div w:id="2068452327">
              <w:marLeft w:val="0"/>
              <w:marRight w:val="0"/>
              <w:marTop w:val="0"/>
              <w:marBottom w:val="0"/>
              <w:divBdr>
                <w:top w:val="none" w:sz="0" w:space="0" w:color="auto"/>
                <w:left w:val="none" w:sz="0" w:space="0" w:color="auto"/>
                <w:bottom w:val="none" w:sz="0" w:space="0" w:color="auto"/>
                <w:right w:val="none" w:sz="0" w:space="0" w:color="auto"/>
              </w:divBdr>
            </w:div>
            <w:div w:id="466701018">
              <w:marLeft w:val="0"/>
              <w:marRight w:val="0"/>
              <w:marTop w:val="0"/>
              <w:marBottom w:val="0"/>
              <w:divBdr>
                <w:top w:val="none" w:sz="0" w:space="0" w:color="auto"/>
                <w:left w:val="none" w:sz="0" w:space="0" w:color="auto"/>
                <w:bottom w:val="none" w:sz="0" w:space="0" w:color="auto"/>
                <w:right w:val="none" w:sz="0" w:space="0" w:color="auto"/>
              </w:divBdr>
            </w:div>
            <w:div w:id="788860468">
              <w:marLeft w:val="0"/>
              <w:marRight w:val="0"/>
              <w:marTop w:val="0"/>
              <w:marBottom w:val="0"/>
              <w:divBdr>
                <w:top w:val="none" w:sz="0" w:space="0" w:color="auto"/>
                <w:left w:val="none" w:sz="0" w:space="0" w:color="auto"/>
                <w:bottom w:val="none" w:sz="0" w:space="0" w:color="auto"/>
                <w:right w:val="none" w:sz="0" w:space="0" w:color="auto"/>
              </w:divBdr>
            </w:div>
            <w:div w:id="1778256409">
              <w:marLeft w:val="0"/>
              <w:marRight w:val="0"/>
              <w:marTop w:val="0"/>
              <w:marBottom w:val="0"/>
              <w:divBdr>
                <w:top w:val="none" w:sz="0" w:space="0" w:color="auto"/>
                <w:left w:val="none" w:sz="0" w:space="0" w:color="auto"/>
                <w:bottom w:val="none" w:sz="0" w:space="0" w:color="auto"/>
                <w:right w:val="none" w:sz="0" w:space="0" w:color="auto"/>
              </w:divBdr>
            </w:div>
            <w:div w:id="2058123734">
              <w:marLeft w:val="0"/>
              <w:marRight w:val="0"/>
              <w:marTop w:val="0"/>
              <w:marBottom w:val="0"/>
              <w:divBdr>
                <w:top w:val="none" w:sz="0" w:space="0" w:color="auto"/>
                <w:left w:val="none" w:sz="0" w:space="0" w:color="auto"/>
                <w:bottom w:val="none" w:sz="0" w:space="0" w:color="auto"/>
                <w:right w:val="none" w:sz="0" w:space="0" w:color="auto"/>
              </w:divBdr>
            </w:div>
            <w:div w:id="1031687253">
              <w:marLeft w:val="0"/>
              <w:marRight w:val="0"/>
              <w:marTop w:val="0"/>
              <w:marBottom w:val="0"/>
              <w:divBdr>
                <w:top w:val="none" w:sz="0" w:space="0" w:color="auto"/>
                <w:left w:val="none" w:sz="0" w:space="0" w:color="auto"/>
                <w:bottom w:val="none" w:sz="0" w:space="0" w:color="auto"/>
                <w:right w:val="none" w:sz="0" w:space="0" w:color="auto"/>
              </w:divBdr>
            </w:div>
            <w:div w:id="21396291">
              <w:marLeft w:val="0"/>
              <w:marRight w:val="0"/>
              <w:marTop w:val="0"/>
              <w:marBottom w:val="0"/>
              <w:divBdr>
                <w:top w:val="none" w:sz="0" w:space="0" w:color="auto"/>
                <w:left w:val="none" w:sz="0" w:space="0" w:color="auto"/>
                <w:bottom w:val="none" w:sz="0" w:space="0" w:color="auto"/>
                <w:right w:val="none" w:sz="0" w:space="0" w:color="auto"/>
              </w:divBdr>
            </w:div>
            <w:div w:id="1401515373">
              <w:marLeft w:val="0"/>
              <w:marRight w:val="0"/>
              <w:marTop w:val="0"/>
              <w:marBottom w:val="0"/>
              <w:divBdr>
                <w:top w:val="none" w:sz="0" w:space="0" w:color="auto"/>
                <w:left w:val="none" w:sz="0" w:space="0" w:color="auto"/>
                <w:bottom w:val="none" w:sz="0" w:space="0" w:color="auto"/>
                <w:right w:val="none" w:sz="0" w:space="0" w:color="auto"/>
              </w:divBdr>
            </w:div>
            <w:div w:id="434713838">
              <w:marLeft w:val="0"/>
              <w:marRight w:val="0"/>
              <w:marTop w:val="0"/>
              <w:marBottom w:val="0"/>
              <w:divBdr>
                <w:top w:val="none" w:sz="0" w:space="0" w:color="auto"/>
                <w:left w:val="none" w:sz="0" w:space="0" w:color="auto"/>
                <w:bottom w:val="none" w:sz="0" w:space="0" w:color="auto"/>
                <w:right w:val="none" w:sz="0" w:space="0" w:color="auto"/>
              </w:divBdr>
            </w:div>
            <w:div w:id="689378025">
              <w:marLeft w:val="0"/>
              <w:marRight w:val="0"/>
              <w:marTop w:val="0"/>
              <w:marBottom w:val="0"/>
              <w:divBdr>
                <w:top w:val="none" w:sz="0" w:space="0" w:color="auto"/>
                <w:left w:val="none" w:sz="0" w:space="0" w:color="auto"/>
                <w:bottom w:val="none" w:sz="0" w:space="0" w:color="auto"/>
                <w:right w:val="none" w:sz="0" w:space="0" w:color="auto"/>
              </w:divBdr>
            </w:div>
            <w:div w:id="1884949373">
              <w:marLeft w:val="0"/>
              <w:marRight w:val="0"/>
              <w:marTop w:val="0"/>
              <w:marBottom w:val="0"/>
              <w:divBdr>
                <w:top w:val="none" w:sz="0" w:space="0" w:color="auto"/>
                <w:left w:val="none" w:sz="0" w:space="0" w:color="auto"/>
                <w:bottom w:val="none" w:sz="0" w:space="0" w:color="auto"/>
                <w:right w:val="none" w:sz="0" w:space="0" w:color="auto"/>
              </w:divBdr>
            </w:div>
            <w:div w:id="1000353029">
              <w:marLeft w:val="0"/>
              <w:marRight w:val="0"/>
              <w:marTop w:val="0"/>
              <w:marBottom w:val="0"/>
              <w:divBdr>
                <w:top w:val="none" w:sz="0" w:space="0" w:color="auto"/>
                <w:left w:val="none" w:sz="0" w:space="0" w:color="auto"/>
                <w:bottom w:val="none" w:sz="0" w:space="0" w:color="auto"/>
                <w:right w:val="none" w:sz="0" w:space="0" w:color="auto"/>
              </w:divBdr>
            </w:div>
            <w:div w:id="553740242">
              <w:marLeft w:val="0"/>
              <w:marRight w:val="0"/>
              <w:marTop w:val="0"/>
              <w:marBottom w:val="0"/>
              <w:divBdr>
                <w:top w:val="none" w:sz="0" w:space="0" w:color="auto"/>
                <w:left w:val="none" w:sz="0" w:space="0" w:color="auto"/>
                <w:bottom w:val="none" w:sz="0" w:space="0" w:color="auto"/>
                <w:right w:val="none" w:sz="0" w:space="0" w:color="auto"/>
              </w:divBdr>
            </w:div>
            <w:div w:id="185337759">
              <w:marLeft w:val="0"/>
              <w:marRight w:val="0"/>
              <w:marTop w:val="0"/>
              <w:marBottom w:val="0"/>
              <w:divBdr>
                <w:top w:val="none" w:sz="0" w:space="0" w:color="auto"/>
                <w:left w:val="none" w:sz="0" w:space="0" w:color="auto"/>
                <w:bottom w:val="none" w:sz="0" w:space="0" w:color="auto"/>
                <w:right w:val="none" w:sz="0" w:space="0" w:color="auto"/>
              </w:divBdr>
            </w:div>
            <w:div w:id="2015258553">
              <w:marLeft w:val="0"/>
              <w:marRight w:val="0"/>
              <w:marTop w:val="0"/>
              <w:marBottom w:val="0"/>
              <w:divBdr>
                <w:top w:val="none" w:sz="0" w:space="0" w:color="auto"/>
                <w:left w:val="none" w:sz="0" w:space="0" w:color="auto"/>
                <w:bottom w:val="none" w:sz="0" w:space="0" w:color="auto"/>
                <w:right w:val="none" w:sz="0" w:space="0" w:color="auto"/>
              </w:divBdr>
            </w:div>
            <w:div w:id="1399404767">
              <w:marLeft w:val="0"/>
              <w:marRight w:val="0"/>
              <w:marTop w:val="0"/>
              <w:marBottom w:val="0"/>
              <w:divBdr>
                <w:top w:val="none" w:sz="0" w:space="0" w:color="auto"/>
                <w:left w:val="none" w:sz="0" w:space="0" w:color="auto"/>
                <w:bottom w:val="none" w:sz="0" w:space="0" w:color="auto"/>
                <w:right w:val="none" w:sz="0" w:space="0" w:color="auto"/>
              </w:divBdr>
            </w:div>
            <w:div w:id="1296982961">
              <w:marLeft w:val="0"/>
              <w:marRight w:val="0"/>
              <w:marTop w:val="0"/>
              <w:marBottom w:val="0"/>
              <w:divBdr>
                <w:top w:val="none" w:sz="0" w:space="0" w:color="auto"/>
                <w:left w:val="none" w:sz="0" w:space="0" w:color="auto"/>
                <w:bottom w:val="none" w:sz="0" w:space="0" w:color="auto"/>
                <w:right w:val="none" w:sz="0" w:space="0" w:color="auto"/>
              </w:divBdr>
            </w:div>
            <w:div w:id="713775501">
              <w:marLeft w:val="0"/>
              <w:marRight w:val="0"/>
              <w:marTop w:val="0"/>
              <w:marBottom w:val="0"/>
              <w:divBdr>
                <w:top w:val="none" w:sz="0" w:space="0" w:color="auto"/>
                <w:left w:val="none" w:sz="0" w:space="0" w:color="auto"/>
                <w:bottom w:val="none" w:sz="0" w:space="0" w:color="auto"/>
                <w:right w:val="none" w:sz="0" w:space="0" w:color="auto"/>
              </w:divBdr>
            </w:div>
            <w:div w:id="516820567">
              <w:marLeft w:val="0"/>
              <w:marRight w:val="0"/>
              <w:marTop w:val="0"/>
              <w:marBottom w:val="0"/>
              <w:divBdr>
                <w:top w:val="none" w:sz="0" w:space="0" w:color="auto"/>
                <w:left w:val="none" w:sz="0" w:space="0" w:color="auto"/>
                <w:bottom w:val="none" w:sz="0" w:space="0" w:color="auto"/>
                <w:right w:val="none" w:sz="0" w:space="0" w:color="auto"/>
              </w:divBdr>
            </w:div>
            <w:div w:id="935868459">
              <w:marLeft w:val="0"/>
              <w:marRight w:val="0"/>
              <w:marTop w:val="0"/>
              <w:marBottom w:val="0"/>
              <w:divBdr>
                <w:top w:val="none" w:sz="0" w:space="0" w:color="auto"/>
                <w:left w:val="none" w:sz="0" w:space="0" w:color="auto"/>
                <w:bottom w:val="none" w:sz="0" w:space="0" w:color="auto"/>
                <w:right w:val="none" w:sz="0" w:space="0" w:color="auto"/>
              </w:divBdr>
            </w:div>
            <w:div w:id="1740443100">
              <w:marLeft w:val="0"/>
              <w:marRight w:val="0"/>
              <w:marTop w:val="0"/>
              <w:marBottom w:val="0"/>
              <w:divBdr>
                <w:top w:val="none" w:sz="0" w:space="0" w:color="auto"/>
                <w:left w:val="none" w:sz="0" w:space="0" w:color="auto"/>
                <w:bottom w:val="none" w:sz="0" w:space="0" w:color="auto"/>
                <w:right w:val="none" w:sz="0" w:space="0" w:color="auto"/>
              </w:divBdr>
            </w:div>
            <w:div w:id="1316642579">
              <w:marLeft w:val="0"/>
              <w:marRight w:val="0"/>
              <w:marTop w:val="0"/>
              <w:marBottom w:val="0"/>
              <w:divBdr>
                <w:top w:val="none" w:sz="0" w:space="0" w:color="auto"/>
                <w:left w:val="none" w:sz="0" w:space="0" w:color="auto"/>
                <w:bottom w:val="none" w:sz="0" w:space="0" w:color="auto"/>
                <w:right w:val="none" w:sz="0" w:space="0" w:color="auto"/>
              </w:divBdr>
            </w:div>
            <w:div w:id="2030135748">
              <w:marLeft w:val="0"/>
              <w:marRight w:val="0"/>
              <w:marTop w:val="0"/>
              <w:marBottom w:val="0"/>
              <w:divBdr>
                <w:top w:val="none" w:sz="0" w:space="0" w:color="auto"/>
                <w:left w:val="none" w:sz="0" w:space="0" w:color="auto"/>
                <w:bottom w:val="none" w:sz="0" w:space="0" w:color="auto"/>
                <w:right w:val="none" w:sz="0" w:space="0" w:color="auto"/>
              </w:divBdr>
            </w:div>
            <w:div w:id="784928987">
              <w:marLeft w:val="0"/>
              <w:marRight w:val="0"/>
              <w:marTop w:val="0"/>
              <w:marBottom w:val="0"/>
              <w:divBdr>
                <w:top w:val="none" w:sz="0" w:space="0" w:color="auto"/>
                <w:left w:val="none" w:sz="0" w:space="0" w:color="auto"/>
                <w:bottom w:val="none" w:sz="0" w:space="0" w:color="auto"/>
                <w:right w:val="none" w:sz="0" w:space="0" w:color="auto"/>
              </w:divBdr>
            </w:div>
            <w:div w:id="746879286">
              <w:marLeft w:val="0"/>
              <w:marRight w:val="0"/>
              <w:marTop w:val="0"/>
              <w:marBottom w:val="0"/>
              <w:divBdr>
                <w:top w:val="none" w:sz="0" w:space="0" w:color="auto"/>
                <w:left w:val="none" w:sz="0" w:space="0" w:color="auto"/>
                <w:bottom w:val="none" w:sz="0" w:space="0" w:color="auto"/>
                <w:right w:val="none" w:sz="0" w:space="0" w:color="auto"/>
              </w:divBdr>
            </w:div>
            <w:div w:id="848564554">
              <w:marLeft w:val="0"/>
              <w:marRight w:val="0"/>
              <w:marTop w:val="0"/>
              <w:marBottom w:val="0"/>
              <w:divBdr>
                <w:top w:val="none" w:sz="0" w:space="0" w:color="auto"/>
                <w:left w:val="none" w:sz="0" w:space="0" w:color="auto"/>
                <w:bottom w:val="none" w:sz="0" w:space="0" w:color="auto"/>
                <w:right w:val="none" w:sz="0" w:space="0" w:color="auto"/>
              </w:divBdr>
            </w:div>
            <w:div w:id="1616669978">
              <w:marLeft w:val="0"/>
              <w:marRight w:val="0"/>
              <w:marTop w:val="0"/>
              <w:marBottom w:val="0"/>
              <w:divBdr>
                <w:top w:val="none" w:sz="0" w:space="0" w:color="auto"/>
                <w:left w:val="none" w:sz="0" w:space="0" w:color="auto"/>
                <w:bottom w:val="none" w:sz="0" w:space="0" w:color="auto"/>
                <w:right w:val="none" w:sz="0" w:space="0" w:color="auto"/>
              </w:divBdr>
            </w:div>
            <w:div w:id="699086227">
              <w:marLeft w:val="0"/>
              <w:marRight w:val="0"/>
              <w:marTop w:val="0"/>
              <w:marBottom w:val="0"/>
              <w:divBdr>
                <w:top w:val="none" w:sz="0" w:space="0" w:color="auto"/>
                <w:left w:val="none" w:sz="0" w:space="0" w:color="auto"/>
                <w:bottom w:val="none" w:sz="0" w:space="0" w:color="auto"/>
                <w:right w:val="none" w:sz="0" w:space="0" w:color="auto"/>
              </w:divBdr>
            </w:div>
            <w:div w:id="1928690883">
              <w:marLeft w:val="0"/>
              <w:marRight w:val="0"/>
              <w:marTop w:val="0"/>
              <w:marBottom w:val="0"/>
              <w:divBdr>
                <w:top w:val="none" w:sz="0" w:space="0" w:color="auto"/>
                <w:left w:val="none" w:sz="0" w:space="0" w:color="auto"/>
                <w:bottom w:val="none" w:sz="0" w:space="0" w:color="auto"/>
                <w:right w:val="none" w:sz="0" w:space="0" w:color="auto"/>
              </w:divBdr>
            </w:div>
            <w:div w:id="1834756450">
              <w:marLeft w:val="0"/>
              <w:marRight w:val="0"/>
              <w:marTop w:val="0"/>
              <w:marBottom w:val="0"/>
              <w:divBdr>
                <w:top w:val="none" w:sz="0" w:space="0" w:color="auto"/>
                <w:left w:val="none" w:sz="0" w:space="0" w:color="auto"/>
                <w:bottom w:val="none" w:sz="0" w:space="0" w:color="auto"/>
                <w:right w:val="none" w:sz="0" w:space="0" w:color="auto"/>
              </w:divBdr>
            </w:div>
            <w:div w:id="899706957">
              <w:marLeft w:val="0"/>
              <w:marRight w:val="0"/>
              <w:marTop w:val="0"/>
              <w:marBottom w:val="0"/>
              <w:divBdr>
                <w:top w:val="none" w:sz="0" w:space="0" w:color="auto"/>
                <w:left w:val="none" w:sz="0" w:space="0" w:color="auto"/>
                <w:bottom w:val="none" w:sz="0" w:space="0" w:color="auto"/>
                <w:right w:val="none" w:sz="0" w:space="0" w:color="auto"/>
              </w:divBdr>
            </w:div>
            <w:div w:id="1516921085">
              <w:marLeft w:val="0"/>
              <w:marRight w:val="0"/>
              <w:marTop w:val="0"/>
              <w:marBottom w:val="0"/>
              <w:divBdr>
                <w:top w:val="none" w:sz="0" w:space="0" w:color="auto"/>
                <w:left w:val="none" w:sz="0" w:space="0" w:color="auto"/>
                <w:bottom w:val="none" w:sz="0" w:space="0" w:color="auto"/>
                <w:right w:val="none" w:sz="0" w:space="0" w:color="auto"/>
              </w:divBdr>
            </w:div>
            <w:div w:id="1703936160">
              <w:marLeft w:val="0"/>
              <w:marRight w:val="0"/>
              <w:marTop w:val="0"/>
              <w:marBottom w:val="0"/>
              <w:divBdr>
                <w:top w:val="none" w:sz="0" w:space="0" w:color="auto"/>
                <w:left w:val="none" w:sz="0" w:space="0" w:color="auto"/>
                <w:bottom w:val="none" w:sz="0" w:space="0" w:color="auto"/>
                <w:right w:val="none" w:sz="0" w:space="0" w:color="auto"/>
              </w:divBdr>
            </w:div>
            <w:div w:id="344402256">
              <w:marLeft w:val="0"/>
              <w:marRight w:val="0"/>
              <w:marTop w:val="0"/>
              <w:marBottom w:val="0"/>
              <w:divBdr>
                <w:top w:val="none" w:sz="0" w:space="0" w:color="auto"/>
                <w:left w:val="none" w:sz="0" w:space="0" w:color="auto"/>
                <w:bottom w:val="none" w:sz="0" w:space="0" w:color="auto"/>
                <w:right w:val="none" w:sz="0" w:space="0" w:color="auto"/>
              </w:divBdr>
            </w:div>
            <w:div w:id="19821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008">
      <w:bodyDiv w:val="1"/>
      <w:marLeft w:val="0"/>
      <w:marRight w:val="0"/>
      <w:marTop w:val="0"/>
      <w:marBottom w:val="0"/>
      <w:divBdr>
        <w:top w:val="none" w:sz="0" w:space="0" w:color="auto"/>
        <w:left w:val="none" w:sz="0" w:space="0" w:color="auto"/>
        <w:bottom w:val="none" w:sz="0" w:space="0" w:color="auto"/>
        <w:right w:val="none" w:sz="0" w:space="0" w:color="auto"/>
      </w:divBdr>
      <w:divsChild>
        <w:div w:id="528028539">
          <w:marLeft w:val="0"/>
          <w:marRight w:val="0"/>
          <w:marTop w:val="0"/>
          <w:marBottom w:val="0"/>
          <w:divBdr>
            <w:top w:val="none" w:sz="0" w:space="0" w:color="auto"/>
            <w:left w:val="none" w:sz="0" w:space="0" w:color="auto"/>
            <w:bottom w:val="none" w:sz="0" w:space="0" w:color="auto"/>
            <w:right w:val="none" w:sz="0" w:space="0" w:color="auto"/>
          </w:divBdr>
        </w:div>
        <w:div w:id="1961372950">
          <w:marLeft w:val="0"/>
          <w:marRight w:val="0"/>
          <w:marTop w:val="0"/>
          <w:marBottom w:val="0"/>
          <w:divBdr>
            <w:top w:val="none" w:sz="0" w:space="0" w:color="auto"/>
            <w:left w:val="none" w:sz="0" w:space="0" w:color="auto"/>
            <w:bottom w:val="none" w:sz="0" w:space="0" w:color="auto"/>
            <w:right w:val="none" w:sz="0" w:space="0" w:color="auto"/>
          </w:divBdr>
        </w:div>
        <w:div w:id="911164661">
          <w:marLeft w:val="0"/>
          <w:marRight w:val="0"/>
          <w:marTop w:val="0"/>
          <w:marBottom w:val="0"/>
          <w:divBdr>
            <w:top w:val="none" w:sz="0" w:space="0" w:color="auto"/>
            <w:left w:val="none" w:sz="0" w:space="0" w:color="auto"/>
            <w:bottom w:val="none" w:sz="0" w:space="0" w:color="auto"/>
            <w:right w:val="none" w:sz="0" w:space="0" w:color="auto"/>
          </w:divBdr>
        </w:div>
        <w:div w:id="358553080">
          <w:marLeft w:val="0"/>
          <w:marRight w:val="0"/>
          <w:marTop w:val="0"/>
          <w:marBottom w:val="0"/>
          <w:divBdr>
            <w:top w:val="none" w:sz="0" w:space="0" w:color="auto"/>
            <w:left w:val="none" w:sz="0" w:space="0" w:color="auto"/>
            <w:bottom w:val="none" w:sz="0" w:space="0" w:color="auto"/>
            <w:right w:val="none" w:sz="0" w:space="0" w:color="auto"/>
          </w:divBdr>
        </w:div>
        <w:div w:id="1335449305">
          <w:marLeft w:val="0"/>
          <w:marRight w:val="0"/>
          <w:marTop w:val="0"/>
          <w:marBottom w:val="0"/>
          <w:divBdr>
            <w:top w:val="none" w:sz="0" w:space="0" w:color="auto"/>
            <w:left w:val="none" w:sz="0" w:space="0" w:color="auto"/>
            <w:bottom w:val="none" w:sz="0" w:space="0" w:color="auto"/>
            <w:right w:val="none" w:sz="0" w:space="0" w:color="auto"/>
          </w:divBdr>
        </w:div>
        <w:div w:id="1789618536">
          <w:marLeft w:val="0"/>
          <w:marRight w:val="0"/>
          <w:marTop w:val="0"/>
          <w:marBottom w:val="0"/>
          <w:divBdr>
            <w:top w:val="none" w:sz="0" w:space="0" w:color="auto"/>
            <w:left w:val="none" w:sz="0" w:space="0" w:color="auto"/>
            <w:bottom w:val="none" w:sz="0" w:space="0" w:color="auto"/>
            <w:right w:val="none" w:sz="0" w:space="0" w:color="auto"/>
          </w:divBdr>
        </w:div>
        <w:div w:id="1884051932">
          <w:marLeft w:val="0"/>
          <w:marRight w:val="0"/>
          <w:marTop w:val="0"/>
          <w:marBottom w:val="0"/>
          <w:divBdr>
            <w:top w:val="none" w:sz="0" w:space="0" w:color="auto"/>
            <w:left w:val="none" w:sz="0" w:space="0" w:color="auto"/>
            <w:bottom w:val="none" w:sz="0" w:space="0" w:color="auto"/>
            <w:right w:val="none" w:sz="0" w:space="0" w:color="auto"/>
          </w:divBdr>
        </w:div>
        <w:div w:id="1777170594">
          <w:marLeft w:val="0"/>
          <w:marRight w:val="0"/>
          <w:marTop w:val="0"/>
          <w:marBottom w:val="0"/>
          <w:divBdr>
            <w:top w:val="none" w:sz="0" w:space="0" w:color="auto"/>
            <w:left w:val="none" w:sz="0" w:space="0" w:color="auto"/>
            <w:bottom w:val="none" w:sz="0" w:space="0" w:color="auto"/>
            <w:right w:val="none" w:sz="0" w:space="0" w:color="auto"/>
          </w:divBdr>
        </w:div>
        <w:div w:id="382799860">
          <w:marLeft w:val="0"/>
          <w:marRight w:val="0"/>
          <w:marTop w:val="0"/>
          <w:marBottom w:val="0"/>
          <w:divBdr>
            <w:top w:val="none" w:sz="0" w:space="0" w:color="auto"/>
            <w:left w:val="none" w:sz="0" w:space="0" w:color="auto"/>
            <w:bottom w:val="none" w:sz="0" w:space="0" w:color="auto"/>
            <w:right w:val="none" w:sz="0" w:space="0" w:color="auto"/>
          </w:divBdr>
        </w:div>
        <w:div w:id="117376441">
          <w:marLeft w:val="0"/>
          <w:marRight w:val="0"/>
          <w:marTop w:val="0"/>
          <w:marBottom w:val="0"/>
          <w:divBdr>
            <w:top w:val="none" w:sz="0" w:space="0" w:color="auto"/>
            <w:left w:val="none" w:sz="0" w:space="0" w:color="auto"/>
            <w:bottom w:val="none" w:sz="0" w:space="0" w:color="auto"/>
            <w:right w:val="none" w:sz="0" w:space="0" w:color="auto"/>
          </w:divBdr>
        </w:div>
        <w:div w:id="370158170">
          <w:marLeft w:val="0"/>
          <w:marRight w:val="0"/>
          <w:marTop w:val="0"/>
          <w:marBottom w:val="0"/>
          <w:divBdr>
            <w:top w:val="none" w:sz="0" w:space="0" w:color="auto"/>
            <w:left w:val="none" w:sz="0" w:space="0" w:color="auto"/>
            <w:bottom w:val="none" w:sz="0" w:space="0" w:color="auto"/>
            <w:right w:val="none" w:sz="0" w:space="0" w:color="auto"/>
          </w:divBdr>
        </w:div>
        <w:div w:id="1443264948">
          <w:marLeft w:val="0"/>
          <w:marRight w:val="0"/>
          <w:marTop w:val="0"/>
          <w:marBottom w:val="0"/>
          <w:divBdr>
            <w:top w:val="none" w:sz="0" w:space="0" w:color="auto"/>
            <w:left w:val="none" w:sz="0" w:space="0" w:color="auto"/>
            <w:bottom w:val="none" w:sz="0" w:space="0" w:color="auto"/>
            <w:right w:val="none" w:sz="0" w:space="0" w:color="auto"/>
          </w:divBdr>
        </w:div>
        <w:div w:id="628557027">
          <w:marLeft w:val="0"/>
          <w:marRight w:val="0"/>
          <w:marTop w:val="0"/>
          <w:marBottom w:val="0"/>
          <w:divBdr>
            <w:top w:val="none" w:sz="0" w:space="0" w:color="auto"/>
            <w:left w:val="none" w:sz="0" w:space="0" w:color="auto"/>
            <w:bottom w:val="none" w:sz="0" w:space="0" w:color="auto"/>
            <w:right w:val="none" w:sz="0" w:space="0" w:color="auto"/>
          </w:divBdr>
        </w:div>
        <w:div w:id="2054041045">
          <w:marLeft w:val="0"/>
          <w:marRight w:val="0"/>
          <w:marTop w:val="0"/>
          <w:marBottom w:val="0"/>
          <w:divBdr>
            <w:top w:val="none" w:sz="0" w:space="0" w:color="auto"/>
            <w:left w:val="none" w:sz="0" w:space="0" w:color="auto"/>
            <w:bottom w:val="none" w:sz="0" w:space="0" w:color="auto"/>
            <w:right w:val="none" w:sz="0" w:space="0" w:color="auto"/>
          </w:divBdr>
        </w:div>
        <w:div w:id="1590386407">
          <w:marLeft w:val="0"/>
          <w:marRight w:val="0"/>
          <w:marTop w:val="0"/>
          <w:marBottom w:val="0"/>
          <w:divBdr>
            <w:top w:val="none" w:sz="0" w:space="0" w:color="auto"/>
            <w:left w:val="none" w:sz="0" w:space="0" w:color="auto"/>
            <w:bottom w:val="none" w:sz="0" w:space="0" w:color="auto"/>
            <w:right w:val="none" w:sz="0" w:space="0" w:color="auto"/>
          </w:divBdr>
        </w:div>
        <w:div w:id="1880193242">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1336571220">
          <w:marLeft w:val="0"/>
          <w:marRight w:val="0"/>
          <w:marTop w:val="0"/>
          <w:marBottom w:val="0"/>
          <w:divBdr>
            <w:top w:val="none" w:sz="0" w:space="0" w:color="auto"/>
            <w:left w:val="none" w:sz="0" w:space="0" w:color="auto"/>
            <w:bottom w:val="none" w:sz="0" w:space="0" w:color="auto"/>
            <w:right w:val="none" w:sz="0" w:space="0" w:color="auto"/>
          </w:divBdr>
        </w:div>
      </w:divsChild>
    </w:div>
    <w:div w:id="1275479320">
      <w:bodyDiv w:val="1"/>
      <w:marLeft w:val="0"/>
      <w:marRight w:val="0"/>
      <w:marTop w:val="0"/>
      <w:marBottom w:val="0"/>
      <w:divBdr>
        <w:top w:val="none" w:sz="0" w:space="0" w:color="auto"/>
        <w:left w:val="none" w:sz="0" w:space="0" w:color="auto"/>
        <w:bottom w:val="none" w:sz="0" w:space="0" w:color="auto"/>
        <w:right w:val="none" w:sz="0" w:space="0" w:color="auto"/>
      </w:divBdr>
      <w:divsChild>
        <w:div w:id="281569761">
          <w:marLeft w:val="0"/>
          <w:marRight w:val="0"/>
          <w:marTop w:val="0"/>
          <w:marBottom w:val="0"/>
          <w:divBdr>
            <w:top w:val="none" w:sz="0" w:space="0" w:color="auto"/>
            <w:left w:val="none" w:sz="0" w:space="0" w:color="auto"/>
            <w:bottom w:val="none" w:sz="0" w:space="0" w:color="auto"/>
            <w:right w:val="none" w:sz="0" w:space="0" w:color="auto"/>
          </w:divBdr>
        </w:div>
        <w:div w:id="122774775">
          <w:marLeft w:val="0"/>
          <w:marRight w:val="0"/>
          <w:marTop w:val="0"/>
          <w:marBottom w:val="0"/>
          <w:divBdr>
            <w:top w:val="none" w:sz="0" w:space="0" w:color="auto"/>
            <w:left w:val="none" w:sz="0" w:space="0" w:color="auto"/>
            <w:bottom w:val="none" w:sz="0" w:space="0" w:color="auto"/>
            <w:right w:val="none" w:sz="0" w:space="0" w:color="auto"/>
          </w:divBdr>
        </w:div>
        <w:div w:id="128787681">
          <w:marLeft w:val="0"/>
          <w:marRight w:val="0"/>
          <w:marTop w:val="0"/>
          <w:marBottom w:val="0"/>
          <w:divBdr>
            <w:top w:val="none" w:sz="0" w:space="0" w:color="auto"/>
            <w:left w:val="none" w:sz="0" w:space="0" w:color="auto"/>
            <w:bottom w:val="none" w:sz="0" w:space="0" w:color="auto"/>
            <w:right w:val="none" w:sz="0" w:space="0" w:color="auto"/>
          </w:divBdr>
        </w:div>
        <w:div w:id="1856377607">
          <w:marLeft w:val="0"/>
          <w:marRight w:val="0"/>
          <w:marTop w:val="0"/>
          <w:marBottom w:val="0"/>
          <w:divBdr>
            <w:top w:val="none" w:sz="0" w:space="0" w:color="auto"/>
            <w:left w:val="none" w:sz="0" w:space="0" w:color="auto"/>
            <w:bottom w:val="none" w:sz="0" w:space="0" w:color="auto"/>
            <w:right w:val="none" w:sz="0" w:space="0" w:color="auto"/>
          </w:divBdr>
        </w:div>
        <w:div w:id="177474309">
          <w:marLeft w:val="0"/>
          <w:marRight w:val="0"/>
          <w:marTop w:val="0"/>
          <w:marBottom w:val="0"/>
          <w:divBdr>
            <w:top w:val="none" w:sz="0" w:space="0" w:color="auto"/>
            <w:left w:val="none" w:sz="0" w:space="0" w:color="auto"/>
            <w:bottom w:val="none" w:sz="0" w:space="0" w:color="auto"/>
            <w:right w:val="none" w:sz="0" w:space="0" w:color="auto"/>
          </w:divBdr>
        </w:div>
        <w:div w:id="1177693759">
          <w:marLeft w:val="0"/>
          <w:marRight w:val="0"/>
          <w:marTop w:val="0"/>
          <w:marBottom w:val="0"/>
          <w:divBdr>
            <w:top w:val="none" w:sz="0" w:space="0" w:color="auto"/>
            <w:left w:val="none" w:sz="0" w:space="0" w:color="auto"/>
            <w:bottom w:val="none" w:sz="0" w:space="0" w:color="auto"/>
            <w:right w:val="none" w:sz="0" w:space="0" w:color="auto"/>
          </w:divBdr>
        </w:div>
        <w:div w:id="925504569">
          <w:marLeft w:val="0"/>
          <w:marRight w:val="0"/>
          <w:marTop w:val="0"/>
          <w:marBottom w:val="0"/>
          <w:divBdr>
            <w:top w:val="none" w:sz="0" w:space="0" w:color="auto"/>
            <w:left w:val="none" w:sz="0" w:space="0" w:color="auto"/>
            <w:bottom w:val="none" w:sz="0" w:space="0" w:color="auto"/>
            <w:right w:val="none" w:sz="0" w:space="0" w:color="auto"/>
          </w:divBdr>
        </w:div>
        <w:div w:id="1849782699">
          <w:marLeft w:val="0"/>
          <w:marRight w:val="0"/>
          <w:marTop w:val="0"/>
          <w:marBottom w:val="0"/>
          <w:divBdr>
            <w:top w:val="none" w:sz="0" w:space="0" w:color="auto"/>
            <w:left w:val="none" w:sz="0" w:space="0" w:color="auto"/>
            <w:bottom w:val="none" w:sz="0" w:space="0" w:color="auto"/>
            <w:right w:val="none" w:sz="0" w:space="0" w:color="auto"/>
          </w:divBdr>
        </w:div>
        <w:div w:id="1640265771">
          <w:marLeft w:val="0"/>
          <w:marRight w:val="0"/>
          <w:marTop w:val="0"/>
          <w:marBottom w:val="0"/>
          <w:divBdr>
            <w:top w:val="none" w:sz="0" w:space="0" w:color="auto"/>
            <w:left w:val="none" w:sz="0" w:space="0" w:color="auto"/>
            <w:bottom w:val="none" w:sz="0" w:space="0" w:color="auto"/>
            <w:right w:val="none" w:sz="0" w:space="0" w:color="auto"/>
          </w:divBdr>
        </w:div>
        <w:div w:id="596789514">
          <w:marLeft w:val="0"/>
          <w:marRight w:val="0"/>
          <w:marTop w:val="0"/>
          <w:marBottom w:val="0"/>
          <w:divBdr>
            <w:top w:val="none" w:sz="0" w:space="0" w:color="auto"/>
            <w:left w:val="none" w:sz="0" w:space="0" w:color="auto"/>
            <w:bottom w:val="none" w:sz="0" w:space="0" w:color="auto"/>
            <w:right w:val="none" w:sz="0" w:space="0" w:color="auto"/>
          </w:divBdr>
        </w:div>
        <w:div w:id="841503607">
          <w:marLeft w:val="0"/>
          <w:marRight w:val="0"/>
          <w:marTop w:val="0"/>
          <w:marBottom w:val="0"/>
          <w:divBdr>
            <w:top w:val="none" w:sz="0" w:space="0" w:color="auto"/>
            <w:left w:val="none" w:sz="0" w:space="0" w:color="auto"/>
            <w:bottom w:val="none" w:sz="0" w:space="0" w:color="auto"/>
            <w:right w:val="none" w:sz="0" w:space="0" w:color="auto"/>
          </w:divBdr>
        </w:div>
        <w:div w:id="578101887">
          <w:marLeft w:val="0"/>
          <w:marRight w:val="0"/>
          <w:marTop w:val="0"/>
          <w:marBottom w:val="0"/>
          <w:divBdr>
            <w:top w:val="none" w:sz="0" w:space="0" w:color="auto"/>
            <w:left w:val="none" w:sz="0" w:space="0" w:color="auto"/>
            <w:bottom w:val="none" w:sz="0" w:space="0" w:color="auto"/>
            <w:right w:val="none" w:sz="0" w:space="0" w:color="auto"/>
          </w:divBdr>
        </w:div>
        <w:div w:id="115762328">
          <w:marLeft w:val="0"/>
          <w:marRight w:val="0"/>
          <w:marTop w:val="0"/>
          <w:marBottom w:val="0"/>
          <w:divBdr>
            <w:top w:val="none" w:sz="0" w:space="0" w:color="auto"/>
            <w:left w:val="none" w:sz="0" w:space="0" w:color="auto"/>
            <w:bottom w:val="none" w:sz="0" w:space="0" w:color="auto"/>
            <w:right w:val="none" w:sz="0" w:space="0" w:color="auto"/>
          </w:divBdr>
        </w:div>
        <w:div w:id="1099907880">
          <w:marLeft w:val="0"/>
          <w:marRight w:val="0"/>
          <w:marTop w:val="0"/>
          <w:marBottom w:val="0"/>
          <w:divBdr>
            <w:top w:val="none" w:sz="0" w:space="0" w:color="auto"/>
            <w:left w:val="none" w:sz="0" w:space="0" w:color="auto"/>
            <w:bottom w:val="none" w:sz="0" w:space="0" w:color="auto"/>
            <w:right w:val="none" w:sz="0" w:space="0" w:color="auto"/>
          </w:divBdr>
        </w:div>
        <w:div w:id="1920677090">
          <w:marLeft w:val="0"/>
          <w:marRight w:val="0"/>
          <w:marTop w:val="0"/>
          <w:marBottom w:val="0"/>
          <w:divBdr>
            <w:top w:val="none" w:sz="0" w:space="0" w:color="auto"/>
            <w:left w:val="none" w:sz="0" w:space="0" w:color="auto"/>
            <w:bottom w:val="none" w:sz="0" w:space="0" w:color="auto"/>
            <w:right w:val="none" w:sz="0" w:space="0" w:color="auto"/>
          </w:divBdr>
        </w:div>
        <w:div w:id="1223714126">
          <w:marLeft w:val="0"/>
          <w:marRight w:val="0"/>
          <w:marTop w:val="0"/>
          <w:marBottom w:val="0"/>
          <w:divBdr>
            <w:top w:val="none" w:sz="0" w:space="0" w:color="auto"/>
            <w:left w:val="none" w:sz="0" w:space="0" w:color="auto"/>
            <w:bottom w:val="none" w:sz="0" w:space="0" w:color="auto"/>
            <w:right w:val="none" w:sz="0" w:space="0" w:color="auto"/>
          </w:divBdr>
        </w:div>
        <w:div w:id="2055305846">
          <w:marLeft w:val="0"/>
          <w:marRight w:val="0"/>
          <w:marTop w:val="0"/>
          <w:marBottom w:val="0"/>
          <w:divBdr>
            <w:top w:val="none" w:sz="0" w:space="0" w:color="auto"/>
            <w:left w:val="none" w:sz="0" w:space="0" w:color="auto"/>
            <w:bottom w:val="none" w:sz="0" w:space="0" w:color="auto"/>
            <w:right w:val="none" w:sz="0" w:space="0" w:color="auto"/>
          </w:divBdr>
        </w:div>
        <w:div w:id="467435029">
          <w:marLeft w:val="0"/>
          <w:marRight w:val="0"/>
          <w:marTop w:val="0"/>
          <w:marBottom w:val="0"/>
          <w:divBdr>
            <w:top w:val="none" w:sz="0" w:space="0" w:color="auto"/>
            <w:left w:val="none" w:sz="0" w:space="0" w:color="auto"/>
            <w:bottom w:val="none" w:sz="0" w:space="0" w:color="auto"/>
            <w:right w:val="none" w:sz="0" w:space="0" w:color="auto"/>
          </w:divBdr>
        </w:div>
        <w:div w:id="587234134">
          <w:marLeft w:val="0"/>
          <w:marRight w:val="0"/>
          <w:marTop w:val="0"/>
          <w:marBottom w:val="0"/>
          <w:divBdr>
            <w:top w:val="none" w:sz="0" w:space="0" w:color="auto"/>
            <w:left w:val="none" w:sz="0" w:space="0" w:color="auto"/>
            <w:bottom w:val="none" w:sz="0" w:space="0" w:color="auto"/>
            <w:right w:val="none" w:sz="0" w:space="0" w:color="auto"/>
          </w:divBdr>
        </w:div>
        <w:div w:id="1348604875">
          <w:marLeft w:val="0"/>
          <w:marRight w:val="0"/>
          <w:marTop w:val="0"/>
          <w:marBottom w:val="0"/>
          <w:divBdr>
            <w:top w:val="none" w:sz="0" w:space="0" w:color="auto"/>
            <w:left w:val="none" w:sz="0" w:space="0" w:color="auto"/>
            <w:bottom w:val="none" w:sz="0" w:space="0" w:color="auto"/>
            <w:right w:val="none" w:sz="0" w:space="0" w:color="auto"/>
          </w:divBdr>
        </w:div>
        <w:div w:id="1553542966">
          <w:marLeft w:val="0"/>
          <w:marRight w:val="0"/>
          <w:marTop w:val="0"/>
          <w:marBottom w:val="0"/>
          <w:divBdr>
            <w:top w:val="none" w:sz="0" w:space="0" w:color="auto"/>
            <w:left w:val="none" w:sz="0" w:space="0" w:color="auto"/>
            <w:bottom w:val="none" w:sz="0" w:space="0" w:color="auto"/>
            <w:right w:val="none" w:sz="0" w:space="0" w:color="auto"/>
          </w:divBdr>
        </w:div>
        <w:div w:id="1271623299">
          <w:marLeft w:val="0"/>
          <w:marRight w:val="0"/>
          <w:marTop w:val="0"/>
          <w:marBottom w:val="0"/>
          <w:divBdr>
            <w:top w:val="none" w:sz="0" w:space="0" w:color="auto"/>
            <w:left w:val="none" w:sz="0" w:space="0" w:color="auto"/>
            <w:bottom w:val="none" w:sz="0" w:space="0" w:color="auto"/>
            <w:right w:val="none" w:sz="0" w:space="0" w:color="auto"/>
          </w:divBdr>
        </w:div>
        <w:div w:id="1361466461">
          <w:marLeft w:val="0"/>
          <w:marRight w:val="0"/>
          <w:marTop w:val="0"/>
          <w:marBottom w:val="0"/>
          <w:divBdr>
            <w:top w:val="none" w:sz="0" w:space="0" w:color="auto"/>
            <w:left w:val="none" w:sz="0" w:space="0" w:color="auto"/>
            <w:bottom w:val="none" w:sz="0" w:space="0" w:color="auto"/>
            <w:right w:val="none" w:sz="0" w:space="0" w:color="auto"/>
          </w:divBdr>
        </w:div>
        <w:div w:id="585042569">
          <w:marLeft w:val="0"/>
          <w:marRight w:val="0"/>
          <w:marTop w:val="0"/>
          <w:marBottom w:val="0"/>
          <w:divBdr>
            <w:top w:val="none" w:sz="0" w:space="0" w:color="auto"/>
            <w:left w:val="none" w:sz="0" w:space="0" w:color="auto"/>
            <w:bottom w:val="none" w:sz="0" w:space="0" w:color="auto"/>
            <w:right w:val="none" w:sz="0" w:space="0" w:color="auto"/>
          </w:divBdr>
        </w:div>
        <w:div w:id="959609317">
          <w:marLeft w:val="0"/>
          <w:marRight w:val="0"/>
          <w:marTop w:val="0"/>
          <w:marBottom w:val="0"/>
          <w:divBdr>
            <w:top w:val="none" w:sz="0" w:space="0" w:color="auto"/>
            <w:left w:val="none" w:sz="0" w:space="0" w:color="auto"/>
            <w:bottom w:val="none" w:sz="0" w:space="0" w:color="auto"/>
            <w:right w:val="none" w:sz="0" w:space="0" w:color="auto"/>
          </w:divBdr>
        </w:div>
        <w:div w:id="2007702902">
          <w:marLeft w:val="0"/>
          <w:marRight w:val="0"/>
          <w:marTop w:val="0"/>
          <w:marBottom w:val="0"/>
          <w:divBdr>
            <w:top w:val="none" w:sz="0" w:space="0" w:color="auto"/>
            <w:left w:val="none" w:sz="0" w:space="0" w:color="auto"/>
            <w:bottom w:val="none" w:sz="0" w:space="0" w:color="auto"/>
            <w:right w:val="none" w:sz="0" w:space="0" w:color="auto"/>
          </w:divBdr>
        </w:div>
        <w:div w:id="1411467901">
          <w:marLeft w:val="0"/>
          <w:marRight w:val="0"/>
          <w:marTop w:val="0"/>
          <w:marBottom w:val="0"/>
          <w:divBdr>
            <w:top w:val="none" w:sz="0" w:space="0" w:color="auto"/>
            <w:left w:val="none" w:sz="0" w:space="0" w:color="auto"/>
            <w:bottom w:val="none" w:sz="0" w:space="0" w:color="auto"/>
            <w:right w:val="none" w:sz="0" w:space="0" w:color="auto"/>
          </w:divBdr>
        </w:div>
        <w:div w:id="1249458793">
          <w:marLeft w:val="0"/>
          <w:marRight w:val="0"/>
          <w:marTop w:val="0"/>
          <w:marBottom w:val="0"/>
          <w:divBdr>
            <w:top w:val="none" w:sz="0" w:space="0" w:color="auto"/>
            <w:left w:val="none" w:sz="0" w:space="0" w:color="auto"/>
            <w:bottom w:val="none" w:sz="0" w:space="0" w:color="auto"/>
            <w:right w:val="none" w:sz="0" w:space="0" w:color="auto"/>
          </w:divBdr>
        </w:div>
        <w:div w:id="1807045637">
          <w:marLeft w:val="0"/>
          <w:marRight w:val="0"/>
          <w:marTop w:val="0"/>
          <w:marBottom w:val="0"/>
          <w:divBdr>
            <w:top w:val="none" w:sz="0" w:space="0" w:color="auto"/>
            <w:left w:val="none" w:sz="0" w:space="0" w:color="auto"/>
            <w:bottom w:val="none" w:sz="0" w:space="0" w:color="auto"/>
            <w:right w:val="none" w:sz="0" w:space="0" w:color="auto"/>
          </w:divBdr>
        </w:div>
        <w:div w:id="1706562929">
          <w:marLeft w:val="0"/>
          <w:marRight w:val="0"/>
          <w:marTop w:val="0"/>
          <w:marBottom w:val="0"/>
          <w:divBdr>
            <w:top w:val="none" w:sz="0" w:space="0" w:color="auto"/>
            <w:left w:val="none" w:sz="0" w:space="0" w:color="auto"/>
            <w:bottom w:val="none" w:sz="0" w:space="0" w:color="auto"/>
            <w:right w:val="none" w:sz="0" w:space="0" w:color="auto"/>
          </w:divBdr>
        </w:div>
        <w:div w:id="248849544">
          <w:marLeft w:val="0"/>
          <w:marRight w:val="0"/>
          <w:marTop w:val="0"/>
          <w:marBottom w:val="0"/>
          <w:divBdr>
            <w:top w:val="none" w:sz="0" w:space="0" w:color="auto"/>
            <w:left w:val="none" w:sz="0" w:space="0" w:color="auto"/>
            <w:bottom w:val="none" w:sz="0" w:space="0" w:color="auto"/>
            <w:right w:val="none" w:sz="0" w:space="0" w:color="auto"/>
          </w:divBdr>
        </w:div>
        <w:div w:id="2118792438">
          <w:marLeft w:val="0"/>
          <w:marRight w:val="0"/>
          <w:marTop w:val="0"/>
          <w:marBottom w:val="0"/>
          <w:divBdr>
            <w:top w:val="none" w:sz="0" w:space="0" w:color="auto"/>
            <w:left w:val="none" w:sz="0" w:space="0" w:color="auto"/>
            <w:bottom w:val="none" w:sz="0" w:space="0" w:color="auto"/>
            <w:right w:val="none" w:sz="0" w:space="0" w:color="auto"/>
          </w:divBdr>
        </w:div>
        <w:div w:id="1210338213">
          <w:marLeft w:val="0"/>
          <w:marRight w:val="0"/>
          <w:marTop w:val="0"/>
          <w:marBottom w:val="0"/>
          <w:divBdr>
            <w:top w:val="none" w:sz="0" w:space="0" w:color="auto"/>
            <w:left w:val="none" w:sz="0" w:space="0" w:color="auto"/>
            <w:bottom w:val="none" w:sz="0" w:space="0" w:color="auto"/>
            <w:right w:val="none" w:sz="0" w:space="0" w:color="auto"/>
          </w:divBdr>
        </w:div>
        <w:div w:id="436218009">
          <w:marLeft w:val="0"/>
          <w:marRight w:val="0"/>
          <w:marTop w:val="0"/>
          <w:marBottom w:val="0"/>
          <w:divBdr>
            <w:top w:val="none" w:sz="0" w:space="0" w:color="auto"/>
            <w:left w:val="none" w:sz="0" w:space="0" w:color="auto"/>
            <w:bottom w:val="none" w:sz="0" w:space="0" w:color="auto"/>
            <w:right w:val="none" w:sz="0" w:space="0" w:color="auto"/>
          </w:divBdr>
        </w:div>
        <w:div w:id="306517706">
          <w:marLeft w:val="0"/>
          <w:marRight w:val="0"/>
          <w:marTop w:val="0"/>
          <w:marBottom w:val="0"/>
          <w:divBdr>
            <w:top w:val="none" w:sz="0" w:space="0" w:color="auto"/>
            <w:left w:val="none" w:sz="0" w:space="0" w:color="auto"/>
            <w:bottom w:val="none" w:sz="0" w:space="0" w:color="auto"/>
            <w:right w:val="none" w:sz="0" w:space="0" w:color="auto"/>
          </w:divBdr>
        </w:div>
        <w:div w:id="1082878098">
          <w:marLeft w:val="0"/>
          <w:marRight w:val="0"/>
          <w:marTop w:val="0"/>
          <w:marBottom w:val="0"/>
          <w:divBdr>
            <w:top w:val="none" w:sz="0" w:space="0" w:color="auto"/>
            <w:left w:val="none" w:sz="0" w:space="0" w:color="auto"/>
            <w:bottom w:val="none" w:sz="0" w:space="0" w:color="auto"/>
            <w:right w:val="none" w:sz="0" w:space="0" w:color="auto"/>
          </w:divBdr>
        </w:div>
        <w:div w:id="1215384942">
          <w:marLeft w:val="0"/>
          <w:marRight w:val="0"/>
          <w:marTop w:val="0"/>
          <w:marBottom w:val="0"/>
          <w:divBdr>
            <w:top w:val="none" w:sz="0" w:space="0" w:color="auto"/>
            <w:left w:val="none" w:sz="0" w:space="0" w:color="auto"/>
            <w:bottom w:val="none" w:sz="0" w:space="0" w:color="auto"/>
            <w:right w:val="none" w:sz="0" w:space="0" w:color="auto"/>
          </w:divBdr>
        </w:div>
        <w:div w:id="348796433">
          <w:marLeft w:val="0"/>
          <w:marRight w:val="0"/>
          <w:marTop w:val="0"/>
          <w:marBottom w:val="0"/>
          <w:divBdr>
            <w:top w:val="none" w:sz="0" w:space="0" w:color="auto"/>
            <w:left w:val="none" w:sz="0" w:space="0" w:color="auto"/>
            <w:bottom w:val="none" w:sz="0" w:space="0" w:color="auto"/>
            <w:right w:val="none" w:sz="0" w:space="0" w:color="auto"/>
          </w:divBdr>
        </w:div>
      </w:divsChild>
    </w:div>
    <w:div w:id="1402290159">
      <w:bodyDiv w:val="1"/>
      <w:marLeft w:val="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 w:id="521435285">
          <w:marLeft w:val="0"/>
          <w:marRight w:val="0"/>
          <w:marTop w:val="0"/>
          <w:marBottom w:val="0"/>
          <w:divBdr>
            <w:top w:val="none" w:sz="0" w:space="0" w:color="auto"/>
            <w:left w:val="none" w:sz="0" w:space="0" w:color="auto"/>
            <w:bottom w:val="none" w:sz="0" w:space="0" w:color="auto"/>
            <w:right w:val="none" w:sz="0" w:space="0" w:color="auto"/>
          </w:divBdr>
        </w:div>
        <w:div w:id="536429468">
          <w:marLeft w:val="0"/>
          <w:marRight w:val="0"/>
          <w:marTop w:val="0"/>
          <w:marBottom w:val="0"/>
          <w:divBdr>
            <w:top w:val="none" w:sz="0" w:space="0" w:color="auto"/>
            <w:left w:val="none" w:sz="0" w:space="0" w:color="auto"/>
            <w:bottom w:val="none" w:sz="0" w:space="0" w:color="auto"/>
            <w:right w:val="none" w:sz="0" w:space="0" w:color="auto"/>
          </w:divBdr>
        </w:div>
        <w:div w:id="1321422562">
          <w:marLeft w:val="0"/>
          <w:marRight w:val="0"/>
          <w:marTop w:val="0"/>
          <w:marBottom w:val="0"/>
          <w:divBdr>
            <w:top w:val="none" w:sz="0" w:space="0" w:color="auto"/>
            <w:left w:val="none" w:sz="0" w:space="0" w:color="auto"/>
            <w:bottom w:val="none" w:sz="0" w:space="0" w:color="auto"/>
            <w:right w:val="none" w:sz="0" w:space="0" w:color="auto"/>
          </w:divBdr>
        </w:div>
        <w:div w:id="1155990999">
          <w:marLeft w:val="0"/>
          <w:marRight w:val="0"/>
          <w:marTop w:val="0"/>
          <w:marBottom w:val="0"/>
          <w:divBdr>
            <w:top w:val="none" w:sz="0" w:space="0" w:color="auto"/>
            <w:left w:val="none" w:sz="0" w:space="0" w:color="auto"/>
            <w:bottom w:val="none" w:sz="0" w:space="0" w:color="auto"/>
            <w:right w:val="none" w:sz="0" w:space="0" w:color="auto"/>
          </w:divBdr>
        </w:div>
        <w:div w:id="529729597">
          <w:marLeft w:val="0"/>
          <w:marRight w:val="0"/>
          <w:marTop w:val="0"/>
          <w:marBottom w:val="0"/>
          <w:divBdr>
            <w:top w:val="none" w:sz="0" w:space="0" w:color="auto"/>
            <w:left w:val="none" w:sz="0" w:space="0" w:color="auto"/>
            <w:bottom w:val="none" w:sz="0" w:space="0" w:color="auto"/>
            <w:right w:val="none" w:sz="0" w:space="0" w:color="auto"/>
          </w:divBdr>
        </w:div>
        <w:div w:id="506864484">
          <w:marLeft w:val="0"/>
          <w:marRight w:val="0"/>
          <w:marTop w:val="0"/>
          <w:marBottom w:val="0"/>
          <w:divBdr>
            <w:top w:val="none" w:sz="0" w:space="0" w:color="auto"/>
            <w:left w:val="none" w:sz="0" w:space="0" w:color="auto"/>
            <w:bottom w:val="none" w:sz="0" w:space="0" w:color="auto"/>
            <w:right w:val="none" w:sz="0" w:space="0" w:color="auto"/>
          </w:divBdr>
        </w:div>
        <w:div w:id="1120999403">
          <w:marLeft w:val="0"/>
          <w:marRight w:val="0"/>
          <w:marTop w:val="0"/>
          <w:marBottom w:val="0"/>
          <w:divBdr>
            <w:top w:val="none" w:sz="0" w:space="0" w:color="auto"/>
            <w:left w:val="none" w:sz="0" w:space="0" w:color="auto"/>
            <w:bottom w:val="none" w:sz="0" w:space="0" w:color="auto"/>
            <w:right w:val="none" w:sz="0" w:space="0" w:color="auto"/>
          </w:divBdr>
        </w:div>
        <w:div w:id="750539426">
          <w:marLeft w:val="0"/>
          <w:marRight w:val="0"/>
          <w:marTop w:val="0"/>
          <w:marBottom w:val="0"/>
          <w:divBdr>
            <w:top w:val="none" w:sz="0" w:space="0" w:color="auto"/>
            <w:left w:val="none" w:sz="0" w:space="0" w:color="auto"/>
            <w:bottom w:val="none" w:sz="0" w:space="0" w:color="auto"/>
            <w:right w:val="none" w:sz="0" w:space="0" w:color="auto"/>
          </w:divBdr>
        </w:div>
        <w:div w:id="785007374">
          <w:marLeft w:val="0"/>
          <w:marRight w:val="0"/>
          <w:marTop w:val="0"/>
          <w:marBottom w:val="0"/>
          <w:divBdr>
            <w:top w:val="none" w:sz="0" w:space="0" w:color="auto"/>
            <w:left w:val="none" w:sz="0" w:space="0" w:color="auto"/>
            <w:bottom w:val="none" w:sz="0" w:space="0" w:color="auto"/>
            <w:right w:val="none" w:sz="0" w:space="0" w:color="auto"/>
          </w:divBdr>
        </w:div>
        <w:div w:id="328289682">
          <w:marLeft w:val="0"/>
          <w:marRight w:val="0"/>
          <w:marTop w:val="0"/>
          <w:marBottom w:val="0"/>
          <w:divBdr>
            <w:top w:val="none" w:sz="0" w:space="0" w:color="auto"/>
            <w:left w:val="none" w:sz="0" w:space="0" w:color="auto"/>
            <w:bottom w:val="none" w:sz="0" w:space="0" w:color="auto"/>
            <w:right w:val="none" w:sz="0" w:space="0" w:color="auto"/>
          </w:divBdr>
        </w:div>
        <w:div w:id="1985113015">
          <w:marLeft w:val="0"/>
          <w:marRight w:val="0"/>
          <w:marTop w:val="0"/>
          <w:marBottom w:val="0"/>
          <w:divBdr>
            <w:top w:val="none" w:sz="0" w:space="0" w:color="auto"/>
            <w:left w:val="none" w:sz="0" w:space="0" w:color="auto"/>
            <w:bottom w:val="none" w:sz="0" w:space="0" w:color="auto"/>
            <w:right w:val="none" w:sz="0" w:space="0" w:color="auto"/>
          </w:divBdr>
        </w:div>
        <w:div w:id="29841077">
          <w:marLeft w:val="0"/>
          <w:marRight w:val="0"/>
          <w:marTop w:val="0"/>
          <w:marBottom w:val="0"/>
          <w:divBdr>
            <w:top w:val="none" w:sz="0" w:space="0" w:color="auto"/>
            <w:left w:val="none" w:sz="0" w:space="0" w:color="auto"/>
            <w:bottom w:val="none" w:sz="0" w:space="0" w:color="auto"/>
            <w:right w:val="none" w:sz="0" w:space="0" w:color="auto"/>
          </w:divBdr>
        </w:div>
        <w:div w:id="194316973">
          <w:marLeft w:val="0"/>
          <w:marRight w:val="0"/>
          <w:marTop w:val="0"/>
          <w:marBottom w:val="0"/>
          <w:divBdr>
            <w:top w:val="none" w:sz="0" w:space="0" w:color="auto"/>
            <w:left w:val="none" w:sz="0" w:space="0" w:color="auto"/>
            <w:bottom w:val="none" w:sz="0" w:space="0" w:color="auto"/>
            <w:right w:val="none" w:sz="0" w:space="0" w:color="auto"/>
          </w:divBdr>
        </w:div>
        <w:div w:id="661855526">
          <w:marLeft w:val="0"/>
          <w:marRight w:val="0"/>
          <w:marTop w:val="0"/>
          <w:marBottom w:val="0"/>
          <w:divBdr>
            <w:top w:val="none" w:sz="0" w:space="0" w:color="auto"/>
            <w:left w:val="none" w:sz="0" w:space="0" w:color="auto"/>
            <w:bottom w:val="none" w:sz="0" w:space="0" w:color="auto"/>
            <w:right w:val="none" w:sz="0" w:space="0" w:color="auto"/>
          </w:divBdr>
        </w:div>
        <w:div w:id="1332757360">
          <w:marLeft w:val="0"/>
          <w:marRight w:val="0"/>
          <w:marTop w:val="0"/>
          <w:marBottom w:val="0"/>
          <w:divBdr>
            <w:top w:val="none" w:sz="0" w:space="0" w:color="auto"/>
            <w:left w:val="none" w:sz="0" w:space="0" w:color="auto"/>
            <w:bottom w:val="none" w:sz="0" w:space="0" w:color="auto"/>
            <w:right w:val="none" w:sz="0" w:space="0" w:color="auto"/>
          </w:divBdr>
        </w:div>
        <w:div w:id="1250653814">
          <w:marLeft w:val="0"/>
          <w:marRight w:val="0"/>
          <w:marTop w:val="0"/>
          <w:marBottom w:val="0"/>
          <w:divBdr>
            <w:top w:val="none" w:sz="0" w:space="0" w:color="auto"/>
            <w:left w:val="none" w:sz="0" w:space="0" w:color="auto"/>
            <w:bottom w:val="none" w:sz="0" w:space="0" w:color="auto"/>
            <w:right w:val="none" w:sz="0" w:space="0" w:color="auto"/>
          </w:divBdr>
        </w:div>
        <w:div w:id="878857277">
          <w:marLeft w:val="0"/>
          <w:marRight w:val="0"/>
          <w:marTop w:val="0"/>
          <w:marBottom w:val="0"/>
          <w:divBdr>
            <w:top w:val="none" w:sz="0" w:space="0" w:color="auto"/>
            <w:left w:val="none" w:sz="0" w:space="0" w:color="auto"/>
            <w:bottom w:val="none" w:sz="0" w:space="0" w:color="auto"/>
            <w:right w:val="none" w:sz="0" w:space="0" w:color="auto"/>
          </w:divBdr>
        </w:div>
        <w:div w:id="1614484387">
          <w:marLeft w:val="0"/>
          <w:marRight w:val="0"/>
          <w:marTop w:val="0"/>
          <w:marBottom w:val="0"/>
          <w:divBdr>
            <w:top w:val="none" w:sz="0" w:space="0" w:color="auto"/>
            <w:left w:val="none" w:sz="0" w:space="0" w:color="auto"/>
            <w:bottom w:val="none" w:sz="0" w:space="0" w:color="auto"/>
            <w:right w:val="none" w:sz="0" w:space="0" w:color="auto"/>
          </w:divBdr>
        </w:div>
        <w:div w:id="1482236829">
          <w:marLeft w:val="0"/>
          <w:marRight w:val="0"/>
          <w:marTop w:val="0"/>
          <w:marBottom w:val="0"/>
          <w:divBdr>
            <w:top w:val="none" w:sz="0" w:space="0" w:color="auto"/>
            <w:left w:val="none" w:sz="0" w:space="0" w:color="auto"/>
            <w:bottom w:val="none" w:sz="0" w:space="0" w:color="auto"/>
            <w:right w:val="none" w:sz="0" w:space="0" w:color="auto"/>
          </w:divBdr>
        </w:div>
        <w:div w:id="1354648922">
          <w:marLeft w:val="0"/>
          <w:marRight w:val="0"/>
          <w:marTop w:val="0"/>
          <w:marBottom w:val="0"/>
          <w:divBdr>
            <w:top w:val="none" w:sz="0" w:space="0" w:color="auto"/>
            <w:left w:val="none" w:sz="0" w:space="0" w:color="auto"/>
            <w:bottom w:val="none" w:sz="0" w:space="0" w:color="auto"/>
            <w:right w:val="none" w:sz="0" w:space="0" w:color="auto"/>
          </w:divBdr>
        </w:div>
        <w:div w:id="27881433">
          <w:marLeft w:val="0"/>
          <w:marRight w:val="0"/>
          <w:marTop w:val="0"/>
          <w:marBottom w:val="0"/>
          <w:divBdr>
            <w:top w:val="none" w:sz="0" w:space="0" w:color="auto"/>
            <w:left w:val="none" w:sz="0" w:space="0" w:color="auto"/>
            <w:bottom w:val="none" w:sz="0" w:space="0" w:color="auto"/>
            <w:right w:val="none" w:sz="0" w:space="0" w:color="auto"/>
          </w:divBdr>
        </w:div>
        <w:div w:id="194319020">
          <w:marLeft w:val="0"/>
          <w:marRight w:val="0"/>
          <w:marTop w:val="0"/>
          <w:marBottom w:val="0"/>
          <w:divBdr>
            <w:top w:val="none" w:sz="0" w:space="0" w:color="auto"/>
            <w:left w:val="none" w:sz="0" w:space="0" w:color="auto"/>
            <w:bottom w:val="none" w:sz="0" w:space="0" w:color="auto"/>
            <w:right w:val="none" w:sz="0" w:space="0" w:color="auto"/>
          </w:divBdr>
        </w:div>
        <w:div w:id="1271743512">
          <w:marLeft w:val="0"/>
          <w:marRight w:val="0"/>
          <w:marTop w:val="0"/>
          <w:marBottom w:val="0"/>
          <w:divBdr>
            <w:top w:val="none" w:sz="0" w:space="0" w:color="auto"/>
            <w:left w:val="none" w:sz="0" w:space="0" w:color="auto"/>
            <w:bottom w:val="none" w:sz="0" w:space="0" w:color="auto"/>
            <w:right w:val="none" w:sz="0" w:space="0" w:color="auto"/>
          </w:divBdr>
        </w:div>
        <w:div w:id="2058578802">
          <w:marLeft w:val="0"/>
          <w:marRight w:val="0"/>
          <w:marTop w:val="0"/>
          <w:marBottom w:val="0"/>
          <w:divBdr>
            <w:top w:val="none" w:sz="0" w:space="0" w:color="auto"/>
            <w:left w:val="none" w:sz="0" w:space="0" w:color="auto"/>
            <w:bottom w:val="none" w:sz="0" w:space="0" w:color="auto"/>
            <w:right w:val="none" w:sz="0" w:space="0" w:color="auto"/>
          </w:divBdr>
        </w:div>
        <w:div w:id="493304139">
          <w:marLeft w:val="0"/>
          <w:marRight w:val="0"/>
          <w:marTop w:val="0"/>
          <w:marBottom w:val="0"/>
          <w:divBdr>
            <w:top w:val="none" w:sz="0" w:space="0" w:color="auto"/>
            <w:left w:val="none" w:sz="0" w:space="0" w:color="auto"/>
            <w:bottom w:val="none" w:sz="0" w:space="0" w:color="auto"/>
            <w:right w:val="none" w:sz="0" w:space="0" w:color="auto"/>
          </w:divBdr>
        </w:div>
        <w:div w:id="261766327">
          <w:marLeft w:val="0"/>
          <w:marRight w:val="0"/>
          <w:marTop w:val="0"/>
          <w:marBottom w:val="0"/>
          <w:divBdr>
            <w:top w:val="none" w:sz="0" w:space="0" w:color="auto"/>
            <w:left w:val="none" w:sz="0" w:space="0" w:color="auto"/>
            <w:bottom w:val="none" w:sz="0" w:space="0" w:color="auto"/>
            <w:right w:val="none" w:sz="0" w:space="0" w:color="auto"/>
          </w:divBdr>
        </w:div>
        <w:div w:id="1207374599">
          <w:marLeft w:val="0"/>
          <w:marRight w:val="0"/>
          <w:marTop w:val="0"/>
          <w:marBottom w:val="0"/>
          <w:divBdr>
            <w:top w:val="none" w:sz="0" w:space="0" w:color="auto"/>
            <w:left w:val="none" w:sz="0" w:space="0" w:color="auto"/>
            <w:bottom w:val="none" w:sz="0" w:space="0" w:color="auto"/>
            <w:right w:val="none" w:sz="0" w:space="0" w:color="auto"/>
          </w:divBdr>
        </w:div>
        <w:div w:id="118885272">
          <w:marLeft w:val="0"/>
          <w:marRight w:val="0"/>
          <w:marTop w:val="0"/>
          <w:marBottom w:val="0"/>
          <w:divBdr>
            <w:top w:val="none" w:sz="0" w:space="0" w:color="auto"/>
            <w:left w:val="none" w:sz="0" w:space="0" w:color="auto"/>
            <w:bottom w:val="none" w:sz="0" w:space="0" w:color="auto"/>
            <w:right w:val="none" w:sz="0" w:space="0" w:color="auto"/>
          </w:divBdr>
        </w:div>
        <w:div w:id="1600525717">
          <w:marLeft w:val="0"/>
          <w:marRight w:val="0"/>
          <w:marTop w:val="0"/>
          <w:marBottom w:val="0"/>
          <w:divBdr>
            <w:top w:val="none" w:sz="0" w:space="0" w:color="auto"/>
            <w:left w:val="none" w:sz="0" w:space="0" w:color="auto"/>
            <w:bottom w:val="none" w:sz="0" w:space="0" w:color="auto"/>
            <w:right w:val="none" w:sz="0" w:space="0" w:color="auto"/>
          </w:divBdr>
        </w:div>
        <w:div w:id="367068569">
          <w:marLeft w:val="0"/>
          <w:marRight w:val="0"/>
          <w:marTop w:val="0"/>
          <w:marBottom w:val="0"/>
          <w:divBdr>
            <w:top w:val="none" w:sz="0" w:space="0" w:color="auto"/>
            <w:left w:val="none" w:sz="0" w:space="0" w:color="auto"/>
            <w:bottom w:val="none" w:sz="0" w:space="0" w:color="auto"/>
            <w:right w:val="none" w:sz="0" w:space="0" w:color="auto"/>
          </w:divBdr>
        </w:div>
        <w:div w:id="995034069">
          <w:marLeft w:val="0"/>
          <w:marRight w:val="0"/>
          <w:marTop w:val="0"/>
          <w:marBottom w:val="0"/>
          <w:divBdr>
            <w:top w:val="none" w:sz="0" w:space="0" w:color="auto"/>
            <w:left w:val="none" w:sz="0" w:space="0" w:color="auto"/>
            <w:bottom w:val="none" w:sz="0" w:space="0" w:color="auto"/>
            <w:right w:val="none" w:sz="0" w:space="0" w:color="auto"/>
          </w:divBdr>
        </w:div>
        <w:div w:id="50463760">
          <w:marLeft w:val="0"/>
          <w:marRight w:val="0"/>
          <w:marTop w:val="0"/>
          <w:marBottom w:val="0"/>
          <w:divBdr>
            <w:top w:val="none" w:sz="0" w:space="0" w:color="auto"/>
            <w:left w:val="none" w:sz="0" w:space="0" w:color="auto"/>
            <w:bottom w:val="none" w:sz="0" w:space="0" w:color="auto"/>
            <w:right w:val="none" w:sz="0" w:space="0" w:color="auto"/>
          </w:divBdr>
        </w:div>
      </w:divsChild>
    </w:div>
    <w:div w:id="1590119459">
      <w:bodyDiv w:val="1"/>
      <w:marLeft w:val="0"/>
      <w:marRight w:val="0"/>
      <w:marTop w:val="0"/>
      <w:marBottom w:val="0"/>
      <w:divBdr>
        <w:top w:val="none" w:sz="0" w:space="0" w:color="auto"/>
        <w:left w:val="none" w:sz="0" w:space="0" w:color="auto"/>
        <w:bottom w:val="none" w:sz="0" w:space="0" w:color="auto"/>
        <w:right w:val="none" w:sz="0" w:space="0" w:color="auto"/>
      </w:divBdr>
      <w:divsChild>
        <w:div w:id="715156336">
          <w:marLeft w:val="0"/>
          <w:marRight w:val="0"/>
          <w:marTop w:val="0"/>
          <w:marBottom w:val="0"/>
          <w:divBdr>
            <w:top w:val="none" w:sz="0" w:space="0" w:color="auto"/>
            <w:left w:val="none" w:sz="0" w:space="0" w:color="auto"/>
            <w:bottom w:val="none" w:sz="0" w:space="0" w:color="auto"/>
            <w:right w:val="none" w:sz="0" w:space="0" w:color="auto"/>
          </w:divBdr>
        </w:div>
        <w:div w:id="1054549112">
          <w:marLeft w:val="0"/>
          <w:marRight w:val="0"/>
          <w:marTop w:val="0"/>
          <w:marBottom w:val="0"/>
          <w:divBdr>
            <w:top w:val="none" w:sz="0" w:space="0" w:color="auto"/>
            <w:left w:val="none" w:sz="0" w:space="0" w:color="auto"/>
            <w:bottom w:val="none" w:sz="0" w:space="0" w:color="auto"/>
            <w:right w:val="none" w:sz="0" w:space="0" w:color="auto"/>
          </w:divBdr>
        </w:div>
        <w:div w:id="640773945">
          <w:marLeft w:val="0"/>
          <w:marRight w:val="0"/>
          <w:marTop w:val="0"/>
          <w:marBottom w:val="0"/>
          <w:divBdr>
            <w:top w:val="none" w:sz="0" w:space="0" w:color="auto"/>
            <w:left w:val="none" w:sz="0" w:space="0" w:color="auto"/>
            <w:bottom w:val="none" w:sz="0" w:space="0" w:color="auto"/>
            <w:right w:val="none" w:sz="0" w:space="0" w:color="auto"/>
          </w:divBdr>
        </w:div>
        <w:div w:id="384451971">
          <w:marLeft w:val="0"/>
          <w:marRight w:val="0"/>
          <w:marTop w:val="0"/>
          <w:marBottom w:val="0"/>
          <w:divBdr>
            <w:top w:val="none" w:sz="0" w:space="0" w:color="auto"/>
            <w:left w:val="none" w:sz="0" w:space="0" w:color="auto"/>
            <w:bottom w:val="none" w:sz="0" w:space="0" w:color="auto"/>
            <w:right w:val="none" w:sz="0" w:space="0" w:color="auto"/>
          </w:divBdr>
        </w:div>
        <w:div w:id="1346899973">
          <w:marLeft w:val="0"/>
          <w:marRight w:val="0"/>
          <w:marTop w:val="0"/>
          <w:marBottom w:val="0"/>
          <w:divBdr>
            <w:top w:val="none" w:sz="0" w:space="0" w:color="auto"/>
            <w:left w:val="none" w:sz="0" w:space="0" w:color="auto"/>
            <w:bottom w:val="none" w:sz="0" w:space="0" w:color="auto"/>
            <w:right w:val="none" w:sz="0" w:space="0" w:color="auto"/>
          </w:divBdr>
        </w:div>
        <w:div w:id="563880168">
          <w:marLeft w:val="0"/>
          <w:marRight w:val="0"/>
          <w:marTop w:val="0"/>
          <w:marBottom w:val="0"/>
          <w:divBdr>
            <w:top w:val="none" w:sz="0" w:space="0" w:color="auto"/>
            <w:left w:val="none" w:sz="0" w:space="0" w:color="auto"/>
            <w:bottom w:val="none" w:sz="0" w:space="0" w:color="auto"/>
            <w:right w:val="none" w:sz="0" w:space="0" w:color="auto"/>
          </w:divBdr>
        </w:div>
        <w:div w:id="1678580819">
          <w:marLeft w:val="0"/>
          <w:marRight w:val="0"/>
          <w:marTop w:val="0"/>
          <w:marBottom w:val="0"/>
          <w:divBdr>
            <w:top w:val="none" w:sz="0" w:space="0" w:color="auto"/>
            <w:left w:val="none" w:sz="0" w:space="0" w:color="auto"/>
            <w:bottom w:val="none" w:sz="0" w:space="0" w:color="auto"/>
            <w:right w:val="none" w:sz="0" w:space="0" w:color="auto"/>
          </w:divBdr>
        </w:div>
        <w:div w:id="897126674">
          <w:marLeft w:val="0"/>
          <w:marRight w:val="0"/>
          <w:marTop w:val="0"/>
          <w:marBottom w:val="0"/>
          <w:divBdr>
            <w:top w:val="none" w:sz="0" w:space="0" w:color="auto"/>
            <w:left w:val="none" w:sz="0" w:space="0" w:color="auto"/>
            <w:bottom w:val="none" w:sz="0" w:space="0" w:color="auto"/>
            <w:right w:val="none" w:sz="0" w:space="0" w:color="auto"/>
          </w:divBdr>
        </w:div>
        <w:div w:id="1893273821">
          <w:marLeft w:val="0"/>
          <w:marRight w:val="0"/>
          <w:marTop w:val="0"/>
          <w:marBottom w:val="0"/>
          <w:divBdr>
            <w:top w:val="none" w:sz="0" w:space="0" w:color="auto"/>
            <w:left w:val="none" w:sz="0" w:space="0" w:color="auto"/>
            <w:bottom w:val="none" w:sz="0" w:space="0" w:color="auto"/>
            <w:right w:val="none" w:sz="0" w:space="0" w:color="auto"/>
          </w:divBdr>
        </w:div>
        <w:div w:id="1947931446">
          <w:marLeft w:val="0"/>
          <w:marRight w:val="0"/>
          <w:marTop w:val="0"/>
          <w:marBottom w:val="0"/>
          <w:divBdr>
            <w:top w:val="none" w:sz="0" w:space="0" w:color="auto"/>
            <w:left w:val="none" w:sz="0" w:space="0" w:color="auto"/>
            <w:bottom w:val="none" w:sz="0" w:space="0" w:color="auto"/>
            <w:right w:val="none" w:sz="0" w:space="0" w:color="auto"/>
          </w:divBdr>
        </w:div>
        <w:div w:id="361320164">
          <w:marLeft w:val="0"/>
          <w:marRight w:val="0"/>
          <w:marTop w:val="0"/>
          <w:marBottom w:val="0"/>
          <w:divBdr>
            <w:top w:val="none" w:sz="0" w:space="0" w:color="auto"/>
            <w:left w:val="none" w:sz="0" w:space="0" w:color="auto"/>
            <w:bottom w:val="none" w:sz="0" w:space="0" w:color="auto"/>
            <w:right w:val="none" w:sz="0" w:space="0" w:color="auto"/>
          </w:divBdr>
        </w:div>
        <w:div w:id="286162448">
          <w:marLeft w:val="0"/>
          <w:marRight w:val="0"/>
          <w:marTop w:val="0"/>
          <w:marBottom w:val="0"/>
          <w:divBdr>
            <w:top w:val="none" w:sz="0" w:space="0" w:color="auto"/>
            <w:left w:val="none" w:sz="0" w:space="0" w:color="auto"/>
            <w:bottom w:val="none" w:sz="0" w:space="0" w:color="auto"/>
            <w:right w:val="none" w:sz="0" w:space="0" w:color="auto"/>
          </w:divBdr>
        </w:div>
        <w:div w:id="1378355544">
          <w:marLeft w:val="0"/>
          <w:marRight w:val="0"/>
          <w:marTop w:val="0"/>
          <w:marBottom w:val="0"/>
          <w:divBdr>
            <w:top w:val="none" w:sz="0" w:space="0" w:color="auto"/>
            <w:left w:val="none" w:sz="0" w:space="0" w:color="auto"/>
            <w:bottom w:val="none" w:sz="0" w:space="0" w:color="auto"/>
            <w:right w:val="none" w:sz="0" w:space="0" w:color="auto"/>
          </w:divBdr>
        </w:div>
        <w:div w:id="308484627">
          <w:marLeft w:val="0"/>
          <w:marRight w:val="0"/>
          <w:marTop w:val="0"/>
          <w:marBottom w:val="0"/>
          <w:divBdr>
            <w:top w:val="none" w:sz="0" w:space="0" w:color="auto"/>
            <w:left w:val="none" w:sz="0" w:space="0" w:color="auto"/>
            <w:bottom w:val="none" w:sz="0" w:space="0" w:color="auto"/>
            <w:right w:val="none" w:sz="0" w:space="0" w:color="auto"/>
          </w:divBdr>
        </w:div>
        <w:div w:id="1316186003">
          <w:marLeft w:val="0"/>
          <w:marRight w:val="0"/>
          <w:marTop w:val="0"/>
          <w:marBottom w:val="0"/>
          <w:divBdr>
            <w:top w:val="none" w:sz="0" w:space="0" w:color="auto"/>
            <w:left w:val="none" w:sz="0" w:space="0" w:color="auto"/>
            <w:bottom w:val="none" w:sz="0" w:space="0" w:color="auto"/>
            <w:right w:val="none" w:sz="0" w:space="0" w:color="auto"/>
          </w:divBdr>
        </w:div>
        <w:div w:id="327758809">
          <w:marLeft w:val="0"/>
          <w:marRight w:val="0"/>
          <w:marTop w:val="0"/>
          <w:marBottom w:val="0"/>
          <w:divBdr>
            <w:top w:val="none" w:sz="0" w:space="0" w:color="auto"/>
            <w:left w:val="none" w:sz="0" w:space="0" w:color="auto"/>
            <w:bottom w:val="none" w:sz="0" w:space="0" w:color="auto"/>
            <w:right w:val="none" w:sz="0" w:space="0" w:color="auto"/>
          </w:divBdr>
        </w:div>
        <w:div w:id="634524857">
          <w:marLeft w:val="0"/>
          <w:marRight w:val="0"/>
          <w:marTop w:val="0"/>
          <w:marBottom w:val="0"/>
          <w:divBdr>
            <w:top w:val="none" w:sz="0" w:space="0" w:color="auto"/>
            <w:left w:val="none" w:sz="0" w:space="0" w:color="auto"/>
            <w:bottom w:val="none" w:sz="0" w:space="0" w:color="auto"/>
            <w:right w:val="none" w:sz="0" w:space="0" w:color="auto"/>
          </w:divBdr>
        </w:div>
        <w:div w:id="227768565">
          <w:marLeft w:val="0"/>
          <w:marRight w:val="0"/>
          <w:marTop w:val="0"/>
          <w:marBottom w:val="0"/>
          <w:divBdr>
            <w:top w:val="none" w:sz="0" w:space="0" w:color="auto"/>
            <w:left w:val="none" w:sz="0" w:space="0" w:color="auto"/>
            <w:bottom w:val="none" w:sz="0" w:space="0" w:color="auto"/>
            <w:right w:val="none" w:sz="0" w:space="0" w:color="auto"/>
          </w:divBdr>
        </w:div>
        <w:div w:id="1784152832">
          <w:marLeft w:val="0"/>
          <w:marRight w:val="0"/>
          <w:marTop w:val="0"/>
          <w:marBottom w:val="0"/>
          <w:divBdr>
            <w:top w:val="none" w:sz="0" w:space="0" w:color="auto"/>
            <w:left w:val="none" w:sz="0" w:space="0" w:color="auto"/>
            <w:bottom w:val="none" w:sz="0" w:space="0" w:color="auto"/>
            <w:right w:val="none" w:sz="0" w:space="0" w:color="auto"/>
          </w:divBdr>
        </w:div>
        <w:div w:id="412161679">
          <w:marLeft w:val="0"/>
          <w:marRight w:val="0"/>
          <w:marTop w:val="0"/>
          <w:marBottom w:val="0"/>
          <w:divBdr>
            <w:top w:val="none" w:sz="0" w:space="0" w:color="auto"/>
            <w:left w:val="none" w:sz="0" w:space="0" w:color="auto"/>
            <w:bottom w:val="none" w:sz="0" w:space="0" w:color="auto"/>
            <w:right w:val="none" w:sz="0" w:space="0" w:color="auto"/>
          </w:divBdr>
        </w:div>
        <w:div w:id="177192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Curriculum Praktische Philosophie 5 &amp; 6</vt:lpstr>
    </vt:vector>
  </TitlesOfParts>
  <Company>Hewlett-Packard Company</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Praktische Philosophie 5 &amp; 6</dc:title>
  <dc:creator>Horst Freiberger</dc:creator>
  <cp:lastModifiedBy>Freiberger Jonas</cp:lastModifiedBy>
  <cp:revision>3</cp:revision>
  <cp:lastPrinted>2017-02-23T09:46:00Z</cp:lastPrinted>
  <dcterms:created xsi:type="dcterms:W3CDTF">2017-03-03T07:27:00Z</dcterms:created>
  <dcterms:modified xsi:type="dcterms:W3CDTF">2017-03-03T07:56:00Z</dcterms:modified>
</cp:coreProperties>
</file>